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BC" w:rsidRDefault="00D259BC">
      <w:pPr>
        <w:pStyle w:val="a4"/>
        <w:spacing w:line="256" w:lineRule="auto"/>
        <w:rPr>
          <w:spacing w:val="-2"/>
          <w:w w:val="105"/>
        </w:rPr>
      </w:pPr>
    </w:p>
    <w:p w:rsidR="00C22DC0" w:rsidRPr="00D259BC" w:rsidRDefault="00220950">
      <w:pPr>
        <w:pStyle w:val="a4"/>
        <w:spacing w:line="256" w:lineRule="auto"/>
      </w:pPr>
      <w:r w:rsidRPr="00D259BC">
        <w:rPr>
          <w:spacing w:val="-2"/>
          <w:w w:val="105"/>
        </w:rPr>
        <w:t xml:space="preserve">АДМИНИСТРАЦИИ </w:t>
      </w:r>
      <w:r w:rsidRPr="00D259BC">
        <w:rPr>
          <w:w w:val="105"/>
        </w:rPr>
        <w:t>БОЛЬШЕБЕРЕЗНИКОВСКОГО</w:t>
      </w:r>
      <w:r w:rsidRPr="00D259BC">
        <w:rPr>
          <w:spacing w:val="-18"/>
          <w:w w:val="105"/>
        </w:rPr>
        <w:t xml:space="preserve"> </w:t>
      </w:r>
      <w:r w:rsidRPr="00D259BC">
        <w:rPr>
          <w:w w:val="105"/>
        </w:rPr>
        <w:t>МУНИЦИПАЛЬНОГО</w:t>
      </w:r>
      <w:r w:rsidRPr="00D259BC">
        <w:rPr>
          <w:spacing w:val="-17"/>
          <w:w w:val="105"/>
        </w:rPr>
        <w:t xml:space="preserve"> </w:t>
      </w:r>
      <w:r w:rsidRPr="00D259BC">
        <w:rPr>
          <w:w w:val="105"/>
        </w:rPr>
        <w:t>РАЙОНА</w:t>
      </w:r>
    </w:p>
    <w:p w:rsidR="00C22DC0" w:rsidRPr="00D259BC" w:rsidRDefault="00220950">
      <w:pPr>
        <w:pStyle w:val="a3"/>
        <w:spacing w:line="308" w:lineRule="exact"/>
        <w:ind w:left="4737"/>
        <w:rPr>
          <w:b/>
        </w:rPr>
      </w:pPr>
      <w:r w:rsidRPr="00D259BC">
        <w:rPr>
          <w:b/>
          <w:w w:val="110"/>
        </w:rPr>
        <w:t>РЕСПУБЛИКИ</w:t>
      </w:r>
      <w:r w:rsidRPr="00D259BC">
        <w:rPr>
          <w:b/>
          <w:spacing w:val="58"/>
          <w:w w:val="110"/>
        </w:rPr>
        <w:t xml:space="preserve"> </w:t>
      </w:r>
      <w:r w:rsidRPr="00D259BC">
        <w:rPr>
          <w:b/>
          <w:spacing w:val="-2"/>
          <w:w w:val="110"/>
        </w:rPr>
        <w:t>МОРДОВИЯ</w:t>
      </w:r>
    </w:p>
    <w:p w:rsidR="00C22DC0" w:rsidRPr="00D259BC" w:rsidRDefault="00C22DC0">
      <w:pPr>
        <w:pStyle w:val="a3"/>
        <w:spacing w:before="42"/>
        <w:rPr>
          <w:b/>
        </w:rPr>
      </w:pPr>
    </w:p>
    <w:p w:rsidR="00C22DC0" w:rsidRPr="00D259BC" w:rsidRDefault="00D259BC" w:rsidP="00D259BC">
      <w:pPr>
        <w:pStyle w:val="a3"/>
        <w:jc w:val="center"/>
        <w:rPr>
          <w:b/>
        </w:rPr>
      </w:pPr>
      <w:r>
        <w:rPr>
          <w:b/>
          <w:spacing w:val="-2"/>
          <w:w w:val="115"/>
        </w:rPr>
        <w:t xml:space="preserve">                         </w:t>
      </w:r>
      <w:r w:rsidR="00220950" w:rsidRPr="00D259BC">
        <w:rPr>
          <w:b/>
          <w:spacing w:val="-2"/>
          <w:w w:val="115"/>
        </w:rPr>
        <w:t>ПОСТАНОВЛЕІІИЕ</w:t>
      </w:r>
    </w:p>
    <w:p w:rsidR="00C22DC0" w:rsidRDefault="00C22DC0">
      <w:pPr>
        <w:pStyle w:val="a3"/>
        <w:spacing w:before="31"/>
      </w:pPr>
    </w:p>
    <w:p w:rsidR="00C22DC0" w:rsidRDefault="00220950">
      <w:pPr>
        <w:pStyle w:val="a3"/>
        <w:tabs>
          <w:tab w:val="left" w:pos="10600"/>
        </w:tabs>
        <w:ind w:left="1952"/>
      </w:pPr>
      <w:r>
        <w:rPr>
          <w:w w:val="105"/>
        </w:rPr>
        <w:t>17.06.2020</w:t>
      </w:r>
      <w:r>
        <w:rPr>
          <w:spacing w:val="11"/>
          <w:w w:val="105"/>
        </w:rPr>
        <w:t xml:space="preserve"> </w:t>
      </w:r>
      <w:r>
        <w:rPr>
          <w:spacing w:val="-4"/>
          <w:w w:val="105"/>
        </w:rPr>
        <w:t>года</w:t>
      </w:r>
      <w:r w:rsidR="000E4DDD">
        <w:t xml:space="preserve">                                                                                        </w:t>
      </w:r>
      <w:r>
        <w:rPr>
          <w:spacing w:val="-4"/>
          <w:w w:val="105"/>
          <w:position w:val="1"/>
        </w:rPr>
        <w:t>№314</w:t>
      </w:r>
    </w:p>
    <w:p w:rsidR="00C22DC0" w:rsidRDefault="00C22DC0">
      <w:pPr>
        <w:pStyle w:val="a3"/>
        <w:spacing w:before="42"/>
      </w:pPr>
    </w:p>
    <w:p w:rsidR="00C22DC0" w:rsidRPr="000E4DDD" w:rsidRDefault="00220950">
      <w:pPr>
        <w:pStyle w:val="a3"/>
        <w:ind w:left="1895"/>
        <w:rPr>
          <w:b/>
        </w:rPr>
      </w:pPr>
      <w:r w:rsidRPr="000E4DDD">
        <w:rPr>
          <w:b/>
          <w:w w:val="110"/>
        </w:rPr>
        <w:t>Об</w:t>
      </w:r>
      <w:r w:rsidRPr="000E4DDD">
        <w:rPr>
          <w:b/>
          <w:spacing w:val="-7"/>
          <w:w w:val="110"/>
        </w:rPr>
        <w:t xml:space="preserve"> </w:t>
      </w:r>
      <w:r w:rsidRPr="000E4DDD">
        <w:rPr>
          <w:b/>
          <w:w w:val="110"/>
        </w:rPr>
        <w:t>утверждении</w:t>
      </w:r>
      <w:r w:rsidRPr="000E4DDD">
        <w:rPr>
          <w:b/>
          <w:spacing w:val="30"/>
          <w:w w:val="110"/>
        </w:rPr>
        <w:t xml:space="preserve"> </w:t>
      </w:r>
      <w:r w:rsidRPr="000E4DDD">
        <w:rPr>
          <w:b/>
          <w:w w:val="110"/>
        </w:rPr>
        <w:t>муниципальной</w:t>
      </w:r>
      <w:r w:rsidRPr="000E4DDD">
        <w:rPr>
          <w:b/>
          <w:spacing w:val="33"/>
          <w:w w:val="110"/>
        </w:rPr>
        <w:t xml:space="preserve"> </w:t>
      </w:r>
      <w:r w:rsidRPr="000E4DDD">
        <w:rPr>
          <w:b/>
          <w:spacing w:val="-2"/>
          <w:w w:val="110"/>
        </w:rPr>
        <w:t>программы</w:t>
      </w:r>
    </w:p>
    <w:p w:rsidR="000E4DDD" w:rsidRDefault="00220950" w:rsidP="000E4DDD">
      <w:pPr>
        <w:spacing w:before="13" w:line="256" w:lineRule="auto"/>
        <w:ind w:left="1893" w:right="3731" w:hanging="4"/>
        <w:rPr>
          <w:b/>
          <w:w w:val="105"/>
          <w:sz w:val="27"/>
        </w:rPr>
      </w:pPr>
      <w:r w:rsidRPr="000E4DDD">
        <w:rPr>
          <w:b/>
          <w:w w:val="105"/>
          <w:sz w:val="27"/>
        </w:rPr>
        <w:t>«Развитие жилищного строительства</w:t>
      </w:r>
      <w:r w:rsidRPr="000E4DDD">
        <w:rPr>
          <w:b/>
          <w:spacing w:val="40"/>
          <w:w w:val="105"/>
          <w:sz w:val="27"/>
        </w:rPr>
        <w:t xml:space="preserve"> </w:t>
      </w:r>
      <w:r w:rsidRPr="000E4DDD">
        <w:rPr>
          <w:b/>
          <w:color w:val="131313"/>
          <w:w w:val="105"/>
          <w:sz w:val="27"/>
        </w:rPr>
        <w:t>в</w:t>
      </w:r>
      <w:r w:rsidRPr="000E4DDD">
        <w:rPr>
          <w:b/>
          <w:color w:val="131313"/>
          <w:spacing w:val="80"/>
          <w:w w:val="105"/>
          <w:sz w:val="27"/>
        </w:rPr>
        <w:t xml:space="preserve"> </w:t>
      </w:r>
      <w:r w:rsidRPr="000E4DDD">
        <w:rPr>
          <w:b/>
          <w:w w:val="105"/>
          <w:sz w:val="27"/>
        </w:rPr>
        <w:t>Большеберезниковско</w:t>
      </w:r>
      <w:r w:rsidR="000E4DDD" w:rsidRPr="000E4DDD">
        <w:rPr>
          <w:b/>
          <w:w w:val="105"/>
          <w:sz w:val="27"/>
        </w:rPr>
        <w:t>вского</w:t>
      </w:r>
      <w:r w:rsidRPr="000E4DDD">
        <w:rPr>
          <w:b/>
          <w:w w:val="105"/>
          <w:sz w:val="27"/>
        </w:rPr>
        <w:t xml:space="preserve">› </w:t>
      </w:r>
      <w:r w:rsidR="000E4DDD">
        <w:rPr>
          <w:b/>
          <w:w w:val="105"/>
          <w:sz w:val="27"/>
        </w:rPr>
        <w:t xml:space="preserve">муниципальном районе </w:t>
      </w:r>
    </w:p>
    <w:p w:rsidR="00C22DC0" w:rsidRPr="000E4DDD" w:rsidRDefault="000E4DDD" w:rsidP="000E4DDD">
      <w:pPr>
        <w:spacing w:before="13" w:line="256" w:lineRule="auto"/>
        <w:ind w:left="1893" w:right="3731" w:hanging="4"/>
        <w:rPr>
          <w:b/>
          <w:spacing w:val="40"/>
          <w:w w:val="105"/>
          <w:sz w:val="27"/>
        </w:rPr>
      </w:pPr>
      <w:r>
        <w:rPr>
          <w:b/>
          <w:w w:val="105"/>
          <w:sz w:val="27"/>
        </w:rPr>
        <w:t xml:space="preserve">Республики </w:t>
      </w:r>
      <w:r w:rsidR="00220950" w:rsidRPr="000E4DDD">
        <w:rPr>
          <w:b/>
          <w:w w:val="105"/>
          <w:sz w:val="27"/>
        </w:rPr>
        <w:t>Мордовия»</w:t>
      </w:r>
    </w:p>
    <w:p w:rsidR="00C22DC0" w:rsidRPr="000E4DDD" w:rsidRDefault="00C22DC0">
      <w:pPr>
        <w:pStyle w:val="a3"/>
        <w:spacing w:before="11"/>
        <w:rPr>
          <w:b/>
        </w:rPr>
      </w:pPr>
    </w:p>
    <w:p w:rsidR="00C22DC0" w:rsidRDefault="00220950">
      <w:pPr>
        <w:pStyle w:val="a3"/>
        <w:spacing w:line="256" w:lineRule="auto"/>
        <w:ind w:left="1898" w:right="131" w:firstLine="706"/>
        <w:jc w:val="both"/>
      </w:pPr>
      <w:r>
        <w:rPr>
          <w:color w:val="0C0C0C"/>
          <w:w w:val="105"/>
        </w:rPr>
        <w:t xml:space="preserve">В </w:t>
      </w:r>
      <w:r>
        <w:rPr>
          <w:w w:val="105"/>
        </w:rPr>
        <w:t xml:space="preserve">целях государственной поддержки </w:t>
      </w:r>
      <w:r>
        <w:rPr>
          <w:color w:val="0C0C0C"/>
          <w:w w:val="105"/>
        </w:rPr>
        <w:t xml:space="preserve">в </w:t>
      </w:r>
      <w:r>
        <w:rPr>
          <w:w w:val="105"/>
        </w:rPr>
        <w:t xml:space="preserve">решении жилищной проблемы молодых семей, признанных в установленном порядке нуждающимися в жилом помещении </w:t>
      </w:r>
      <w:r>
        <w:rPr>
          <w:color w:val="0E0E0E"/>
          <w:w w:val="105"/>
        </w:rPr>
        <w:t xml:space="preserve">и </w:t>
      </w:r>
      <w:r>
        <w:rPr>
          <w:w w:val="105"/>
        </w:rPr>
        <w:t xml:space="preserve">обеспечении жильем детей-сирот </w:t>
      </w:r>
      <w:r>
        <w:rPr>
          <w:color w:val="0C0C0C"/>
          <w:w w:val="105"/>
        </w:rPr>
        <w:t xml:space="preserve">и </w:t>
      </w:r>
      <w:r>
        <w:rPr>
          <w:w w:val="105"/>
        </w:rPr>
        <w:t>лиц из числа дете</w:t>
      </w:r>
      <w:proofErr w:type="gramStart"/>
      <w:r>
        <w:rPr>
          <w:w w:val="105"/>
        </w:rPr>
        <w:t>й-</w:t>
      </w:r>
      <w:proofErr w:type="gramEnd"/>
      <w:r>
        <w:rPr>
          <w:w w:val="105"/>
        </w:rPr>
        <w:t xml:space="preserve"> сирот,</w:t>
      </w:r>
      <w:r>
        <w:rPr>
          <w:spacing w:val="-4"/>
          <w:w w:val="105"/>
        </w:rPr>
        <w:t xml:space="preserve"> </w:t>
      </w:r>
      <w:r>
        <w:rPr>
          <w:w w:val="105"/>
        </w:rPr>
        <w:t>руководствуясь</w:t>
      </w:r>
      <w:r>
        <w:rPr>
          <w:spacing w:val="-8"/>
          <w:w w:val="105"/>
        </w:rPr>
        <w:t xml:space="preserve"> </w:t>
      </w:r>
      <w:r>
        <w:rPr>
          <w:w w:val="105"/>
        </w:rPr>
        <w:t>Федеральным законом</w:t>
      </w:r>
      <w:r>
        <w:rPr>
          <w:spacing w:val="-4"/>
          <w:w w:val="105"/>
        </w:rPr>
        <w:t xml:space="preserve"> </w:t>
      </w:r>
      <w:r>
        <w:rPr>
          <w:w w:val="105"/>
        </w:rPr>
        <w:t>от</w:t>
      </w:r>
      <w:r>
        <w:rPr>
          <w:spacing w:val="-6"/>
          <w:w w:val="105"/>
        </w:rPr>
        <w:t xml:space="preserve"> </w:t>
      </w:r>
      <w:r>
        <w:rPr>
          <w:w w:val="105"/>
        </w:rPr>
        <w:t>06</w:t>
      </w:r>
      <w:r>
        <w:rPr>
          <w:spacing w:val="-6"/>
          <w:w w:val="105"/>
        </w:rPr>
        <w:t xml:space="preserve"> </w:t>
      </w:r>
      <w:r>
        <w:rPr>
          <w:w w:val="105"/>
        </w:rPr>
        <w:t>октября 2003</w:t>
      </w:r>
      <w:r>
        <w:rPr>
          <w:spacing w:val="-3"/>
          <w:w w:val="105"/>
        </w:rPr>
        <w:t xml:space="preserve"> </w:t>
      </w:r>
      <w:r>
        <w:rPr>
          <w:w w:val="105"/>
        </w:rPr>
        <w:t>года</w:t>
      </w:r>
      <w:r>
        <w:rPr>
          <w:spacing w:val="-6"/>
          <w:w w:val="105"/>
        </w:rPr>
        <w:t xml:space="preserve"> </w:t>
      </w:r>
      <w:r>
        <w:rPr>
          <w:w w:val="105"/>
        </w:rPr>
        <w:t>№</w:t>
      </w:r>
      <w:r w:rsidR="00D259BC">
        <w:rPr>
          <w:w w:val="105"/>
        </w:rPr>
        <w:t>131</w:t>
      </w:r>
      <w:r>
        <w:rPr>
          <w:w w:val="105"/>
        </w:rPr>
        <w:t xml:space="preserve"> ФЗ</w:t>
      </w:r>
      <w:r w:rsidR="00D259BC">
        <w:rPr>
          <w:w w:val="105"/>
        </w:rPr>
        <w:t xml:space="preserve"> </w:t>
      </w:r>
      <w:r>
        <w:rPr>
          <w:w w:val="105"/>
        </w:rPr>
        <w:t xml:space="preserve"> «Об о</w:t>
      </w:r>
      <w:r w:rsidR="00D259BC">
        <w:rPr>
          <w:w w:val="105"/>
        </w:rPr>
        <w:t>сновны</w:t>
      </w:r>
      <w:r>
        <w:rPr>
          <w:w w:val="105"/>
        </w:rPr>
        <w:t>х принципах организации местного самоуправления в Российской Федерации»,</w:t>
      </w:r>
      <w:r>
        <w:rPr>
          <w:spacing w:val="40"/>
          <w:w w:val="105"/>
        </w:rPr>
        <w:t xml:space="preserve"> </w:t>
      </w:r>
      <w:r>
        <w:rPr>
          <w:w w:val="105"/>
        </w:rPr>
        <w:t>на основании Устава Большеберезниковского муниципального района Республики Мордовия, администрации Большеберезниковского муниципального района</w:t>
      </w:r>
    </w:p>
    <w:p w:rsidR="00C22DC0" w:rsidRDefault="00C22DC0">
      <w:pPr>
        <w:pStyle w:val="a3"/>
        <w:spacing w:before="20"/>
      </w:pPr>
    </w:p>
    <w:p w:rsidR="00C22DC0" w:rsidRDefault="00220950">
      <w:pPr>
        <w:pStyle w:val="a3"/>
        <w:ind w:left="1749"/>
        <w:jc w:val="center"/>
      </w:pPr>
      <w:r>
        <w:rPr>
          <w:spacing w:val="-2"/>
          <w:w w:val="110"/>
        </w:rPr>
        <w:t>постановл</w:t>
      </w:r>
      <w:r w:rsidR="00D259BC">
        <w:rPr>
          <w:spacing w:val="-2"/>
          <w:w w:val="110"/>
        </w:rPr>
        <w:t>я</w:t>
      </w:r>
      <w:r>
        <w:rPr>
          <w:spacing w:val="-2"/>
          <w:w w:val="110"/>
        </w:rPr>
        <w:t>ет:</w:t>
      </w:r>
    </w:p>
    <w:p w:rsidR="00C22DC0" w:rsidRDefault="00C22DC0">
      <w:pPr>
        <w:pStyle w:val="a3"/>
        <w:spacing w:before="34"/>
      </w:pPr>
    </w:p>
    <w:p w:rsidR="00C22DC0" w:rsidRDefault="00220950">
      <w:pPr>
        <w:pStyle w:val="a5"/>
        <w:numPr>
          <w:ilvl w:val="0"/>
          <w:numId w:val="1"/>
        </w:numPr>
        <w:tabs>
          <w:tab w:val="left" w:pos="3174"/>
        </w:tabs>
        <w:spacing w:line="256" w:lineRule="auto"/>
        <w:ind w:right="144" w:firstLine="858"/>
        <w:jc w:val="both"/>
        <w:rPr>
          <w:sz w:val="27"/>
        </w:rPr>
      </w:pPr>
      <w:r>
        <w:rPr>
          <w:w w:val="105"/>
          <w:sz w:val="27"/>
        </w:rPr>
        <w:t>Утвердить прилагаемую муниципальную программу «Развитие жилищного строительства в Большеберезниковском муниципальном районе Республики Мордовия».</w:t>
      </w:r>
    </w:p>
    <w:p w:rsidR="00C22DC0" w:rsidRDefault="00C22DC0">
      <w:pPr>
        <w:pStyle w:val="a3"/>
        <w:spacing w:before="25"/>
      </w:pPr>
    </w:p>
    <w:p w:rsidR="00C22DC0" w:rsidRDefault="00220950">
      <w:pPr>
        <w:pStyle w:val="a5"/>
        <w:numPr>
          <w:ilvl w:val="0"/>
          <w:numId w:val="1"/>
        </w:numPr>
        <w:tabs>
          <w:tab w:val="left" w:pos="3051"/>
        </w:tabs>
        <w:ind w:left="3051" w:hanging="281"/>
        <w:rPr>
          <w:sz w:val="27"/>
        </w:rPr>
      </w:pPr>
      <w:r>
        <w:rPr>
          <w:w w:val="105"/>
          <w:sz w:val="27"/>
        </w:rPr>
        <w:t>Настоящее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постановление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вступает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силу со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дня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его</w:t>
      </w:r>
      <w:r>
        <w:rPr>
          <w:spacing w:val="-7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подписания.</w:t>
      </w:r>
    </w:p>
    <w:p w:rsidR="00C22DC0" w:rsidRDefault="00C22DC0">
      <w:pPr>
        <w:pStyle w:val="a3"/>
        <w:spacing w:before="41"/>
      </w:pPr>
    </w:p>
    <w:p w:rsidR="00C22DC0" w:rsidRDefault="00220950">
      <w:pPr>
        <w:pStyle w:val="a5"/>
        <w:numPr>
          <w:ilvl w:val="0"/>
          <w:numId w:val="1"/>
        </w:numPr>
        <w:tabs>
          <w:tab w:val="left" w:pos="3071"/>
        </w:tabs>
        <w:spacing w:line="254" w:lineRule="auto"/>
        <w:ind w:left="1915" w:right="127" w:firstLine="856"/>
        <w:jc w:val="both"/>
        <w:rPr>
          <w:sz w:val="27"/>
        </w:rPr>
      </w:pPr>
      <w:proofErr w:type="gramStart"/>
      <w:r>
        <w:rPr>
          <w:w w:val="105"/>
          <w:sz w:val="27"/>
        </w:rPr>
        <w:t>Контроль за</w:t>
      </w:r>
      <w:proofErr w:type="gramEnd"/>
      <w:r>
        <w:rPr>
          <w:w w:val="105"/>
          <w:sz w:val="27"/>
        </w:rPr>
        <w:t xml:space="preserve"> исполнением настоящего постановление возложить на заместителя Главы Большеберезниковского района </w:t>
      </w:r>
      <w:r>
        <w:rPr>
          <w:color w:val="0C0C0C"/>
          <w:w w:val="105"/>
          <w:sz w:val="27"/>
        </w:rPr>
        <w:t xml:space="preserve">по </w:t>
      </w:r>
      <w:r>
        <w:rPr>
          <w:w w:val="105"/>
          <w:sz w:val="27"/>
        </w:rPr>
        <w:t>строительству,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ЖКХ и перспективному развитию Чалдушкину М.В..</w:t>
      </w:r>
    </w:p>
    <w:p w:rsidR="00C22DC0" w:rsidRDefault="00C22DC0">
      <w:pPr>
        <w:pStyle w:val="a3"/>
        <w:spacing w:before="27"/>
      </w:pPr>
    </w:p>
    <w:p w:rsidR="00C22DC0" w:rsidRDefault="00220950">
      <w:pPr>
        <w:pStyle w:val="a5"/>
        <w:numPr>
          <w:ilvl w:val="0"/>
          <w:numId w:val="1"/>
        </w:numPr>
        <w:tabs>
          <w:tab w:val="left" w:pos="3561"/>
        </w:tabs>
        <w:spacing w:line="254" w:lineRule="auto"/>
        <w:ind w:left="1920" w:right="109" w:firstLine="858"/>
        <w:jc w:val="both"/>
        <w:rPr>
          <w:sz w:val="27"/>
        </w:rPr>
      </w:pPr>
      <w:r>
        <w:rPr>
          <w:w w:val="105"/>
          <w:sz w:val="27"/>
        </w:rPr>
        <w:t xml:space="preserve">Постановление администрации Большеберезниковского муниципального района Республики Мордовия </w:t>
      </w:r>
      <w:r>
        <w:rPr>
          <w:color w:val="111111"/>
          <w:w w:val="105"/>
          <w:sz w:val="27"/>
        </w:rPr>
        <w:t xml:space="preserve">от </w:t>
      </w:r>
      <w:r>
        <w:rPr>
          <w:w w:val="105"/>
          <w:sz w:val="27"/>
        </w:rPr>
        <w:t xml:space="preserve">01.04.2019 года №172 </w:t>
      </w:r>
      <w:r>
        <w:rPr>
          <w:color w:val="0F0F0F"/>
          <w:w w:val="105"/>
          <w:sz w:val="27"/>
        </w:rPr>
        <w:t xml:space="preserve">«Об </w:t>
      </w:r>
      <w:r>
        <w:rPr>
          <w:w w:val="105"/>
          <w:sz w:val="27"/>
        </w:rPr>
        <w:t>утверждении муниципальной программы по обеспечению жильем молодых семей ведомственной целевой программы «Оказание гос ’дарственной поддержки гражданам в обеспечении жильем и оплате жилищн</w:t>
      </w:r>
      <w:proofErr w:type="gramStart"/>
      <w:r>
        <w:rPr>
          <w:w w:val="105"/>
          <w:sz w:val="27"/>
        </w:rPr>
        <w:t>о-</w:t>
      </w:r>
      <w:proofErr w:type="gramEnd"/>
      <w:r>
        <w:rPr>
          <w:w w:val="105"/>
          <w:sz w:val="27"/>
        </w:rPr>
        <w:t xml:space="preserve"> коммунальн</w:t>
      </w:r>
      <w:r w:rsidR="00D259BC">
        <w:rPr>
          <w:w w:val="105"/>
          <w:sz w:val="27"/>
        </w:rPr>
        <w:t>ы</w:t>
      </w:r>
      <w:r>
        <w:rPr>
          <w:w w:val="105"/>
          <w:sz w:val="27"/>
        </w:rPr>
        <w:t>х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услуг»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государственной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программы</w:t>
      </w:r>
      <w:r>
        <w:rPr>
          <w:spacing w:val="67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</w:p>
    <w:p w:rsidR="00C22DC0" w:rsidRDefault="00220950">
      <w:pPr>
        <w:pStyle w:val="a3"/>
        <w:tabs>
          <w:tab w:val="left" w:pos="4603"/>
          <w:tab w:val="left" w:pos="6158"/>
          <w:tab w:val="left" w:pos="7022"/>
          <w:tab w:val="left" w:pos="9546"/>
        </w:tabs>
        <w:spacing w:before="6" w:line="256" w:lineRule="auto"/>
        <w:ind w:left="1932" w:right="105"/>
        <w:jc w:val="both"/>
      </w:pPr>
      <w:r>
        <w:rPr>
          <w:w w:val="105"/>
        </w:rPr>
        <w:t xml:space="preserve">«Обеспечение доступным </w:t>
      </w:r>
      <w:r>
        <w:rPr>
          <w:color w:val="0C0C0C"/>
          <w:w w:val="105"/>
        </w:rPr>
        <w:t xml:space="preserve">и </w:t>
      </w:r>
      <w:r>
        <w:rPr>
          <w:w w:val="105"/>
        </w:rPr>
        <w:t>комфортным</w:t>
      </w:r>
      <w:r>
        <w:rPr>
          <w:spacing w:val="40"/>
          <w:w w:val="105"/>
        </w:rPr>
        <w:t xml:space="preserve"> </w:t>
      </w:r>
      <w:r>
        <w:rPr>
          <w:w w:val="105"/>
        </w:rPr>
        <w:t>жильем</w:t>
      </w:r>
      <w:r>
        <w:rPr>
          <w:spacing w:val="40"/>
          <w:w w:val="105"/>
        </w:rPr>
        <w:t xml:space="preserve"> </w:t>
      </w:r>
      <w:r>
        <w:rPr>
          <w:color w:val="111111"/>
          <w:w w:val="105"/>
        </w:rPr>
        <w:t xml:space="preserve">и </w:t>
      </w:r>
      <w:r>
        <w:rPr>
          <w:w w:val="105"/>
        </w:rPr>
        <w:t>комм</w:t>
      </w:r>
      <w:r w:rsidR="00D259BC">
        <w:rPr>
          <w:w w:val="105"/>
        </w:rPr>
        <w:t>у</w:t>
      </w:r>
      <w:bookmarkStart w:id="0" w:name="_GoBack"/>
      <w:bookmarkEnd w:id="0"/>
      <w:r>
        <w:rPr>
          <w:w w:val="105"/>
        </w:rPr>
        <w:t>нальными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услугами граждан Российской федерации» </w:t>
      </w:r>
      <w:r>
        <w:rPr>
          <w:color w:val="0F0F0F"/>
          <w:w w:val="105"/>
        </w:rPr>
        <w:t xml:space="preserve">в </w:t>
      </w:r>
      <w:r>
        <w:rPr>
          <w:w w:val="105"/>
        </w:rPr>
        <w:t xml:space="preserve">Большеберезниковском </w:t>
      </w:r>
      <w:r>
        <w:rPr>
          <w:spacing w:val="-2"/>
          <w:w w:val="105"/>
        </w:rPr>
        <w:t>муниципальном</w:t>
      </w:r>
      <w:r>
        <w:tab/>
      </w:r>
      <w:r>
        <w:rPr>
          <w:spacing w:val="-2"/>
          <w:w w:val="105"/>
        </w:rPr>
        <w:t>районе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>постановление</w:t>
      </w:r>
      <w:r>
        <w:tab/>
      </w:r>
      <w:r>
        <w:rPr>
          <w:spacing w:val="-2"/>
          <w:w w:val="105"/>
        </w:rPr>
        <w:t xml:space="preserve">администрации </w:t>
      </w:r>
      <w:r>
        <w:rPr>
          <w:w w:val="105"/>
        </w:rPr>
        <w:t xml:space="preserve">Большеберезниковского муниципального района Республики Мордовия от </w:t>
      </w:r>
      <w:r>
        <w:rPr>
          <w:w w:val="105"/>
        </w:rPr>
        <w:lastRenderedPageBreak/>
        <w:t>17.01.2020</w:t>
      </w:r>
      <w:r>
        <w:rPr>
          <w:spacing w:val="40"/>
          <w:w w:val="105"/>
        </w:rPr>
        <w:t xml:space="preserve"> </w:t>
      </w:r>
      <w:r>
        <w:rPr>
          <w:w w:val="105"/>
        </w:rPr>
        <w:t>года</w:t>
      </w:r>
      <w:r>
        <w:rPr>
          <w:spacing w:val="26"/>
          <w:w w:val="105"/>
        </w:rPr>
        <w:t xml:space="preserve"> </w:t>
      </w:r>
      <w:r>
        <w:rPr>
          <w:w w:val="105"/>
        </w:rPr>
        <w:t>№21</w:t>
      </w:r>
      <w:r>
        <w:rPr>
          <w:spacing w:val="37"/>
          <w:w w:val="105"/>
        </w:rPr>
        <w:t xml:space="preserve"> </w:t>
      </w:r>
      <w:r>
        <w:rPr>
          <w:w w:val="105"/>
        </w:rPr>
        <w:t>«О</w:t>
      </w:r>
      <w:r>
        <w:rPr>
          <w:spacing w:val="31"/>
          <w:w w:val="105"/>
        </w:rPr>
        <w:t xml:space="preserve"> </w:t>
      </w:r>
      <w:r>
        <w:rPr>
          <w:w w:val="105"/>
        </w:rPr>
        <w:t>внесении</w:t>
      </w:r>
      <w:r>
        <w:rPr>
          <w:spacing w:val="40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муниципальную</w:t>
      </w:r>
      <w:r>
        <w:rPr>
          <w:spacing w:val="40"/>
          <w:w w:val="105"/>
        </w:rPr>
        <w:t xml:space="preserve"> </w:t>
      </w:r>
      <w:r>
        <w:rPr>
          <w:w w:val="105"/>
        </w:rPr>
        <w:t>программу</w:t>
      </w:r>
    </w:p>
    <w:p w:rsidR="00C22DC0" w:rsidRDefault="00C22DC0">
      <w:pPr>
        <w:spacing w:line="256" w:lineRule="auto"/>
        <w:jc w:val="both"/>
        <w:sectPr w:rsidR="00C22DC0">
          <w:type w:val="continuous"/>
          <w:pgSz w:w="11920" w:h="16840"/>
          <w:pgMar w:top="920" w:right="260" w:bottom="280" w:left="140" w:header="720" w:footer="720" w:gutter="0"/>
          <w:cols w:space="720"/>
        </w:sectPr>
      </w:pPr>
    </w:p>
    <w:p w:rsidR="00C22DC0" w:rsidRDefault="00220950">
      <w:pPr>
        <w:pStyle w:val="a3"/>
        <w:spacing w:before="67"/>
        <w:ind w:left="1906"/>
        <w:jc w:val="both"/>
      </w:pPr>
      <w:r>
        <w:rPr>
          <w:w w:val="105"/>
        </w:rPr>
        <w:lastRenderedPageBreak/>
        <w:t>по</w:t>
      </w:r>
      <w:r>
        <w:rPr>
          <w:spacing w:val="8"/>
          <w:w w:val="105"/>
        </w:rPr>
        <w:t xml:space="preserve"> </w:t>
      </w:r>
      <w:r>
        <w:rPr>
          <w:w w:val="105"/>
        </w:rPr>
        <w:t>обеспечению</w:t>
      </w:r>
      <w:r>
        <w:rPr>
          <w:spacing w:val="36"/>
          <w:w w:val="105"/>
        </w:rPr>
        <w:t xml:space="preserve"> </w:t>
      </w:r>
      <w:r>
        <w:rPr>
          <w:w w:val="105"/>
        </w:rPr>
        <w:t>жильем</w:t>
      </w:r>
      <w:r>
        <w:rPr>
          <w:spacing w:val="19"/>
          <w:w w:val="105"/>
        </w:rPr>
        <w:t xml:space="preserve"> </w:t>
      </w:r>
      <w:r>
        <w:rPr>
          <w:w w:val="105"/>
        </w:rPr>
        <w:t>молодых</w:t>
      </w:r>
      <w:r>
        <w:rPr>
          <w:spacing w:val="26"/>
          <w:w w:val="105"/>
        </w:rPr>
        <w:t xml:space="preserve"> </w:t>
      </w:r>
      <w:r>
        <w:rPr>
          <w:w w:val="105"/>
        </w:rPr>
        <w:t>семей</w:t>
      </w:r>
      <w:r>
        <w:rPr>
          <w:spacing w:val="24"/>
          <w:w w:val="105"/>
        </w:rPr>
        <w:t xml:space="preserve"> </w:t>
      </w:r>
      <w:r>
        <w:rPr>
          <w:w w:val="105"/>
        </w:rPr>
        <w:t>ведомственной</w:t>
      </w:r>
      <w:r>
        <w:rPr>
          <w:spacing w:val="39"/>
          <w:w w:val="105"/>
        </w:rPr>
        <w:t xml:space="preserve"> </w:t>
      </w:r>
      <w:r>
        <w:rPr>
          <w:w w:val="105"/>
        </w:rPr>
        <w:t>целевой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программы</w:t>
      </w:r>
    </w:p>
    <w:p w:rsidR="00C22DC0" w:rsidRDefault="00220950">
      <w:pPr>
        <w:pStyle w:val="a3"/>
        <w:spacing w:before="21" w:line="254" w:lineRule="auto"/>
        <w:ind w:left="1907" w:right="130" w:firstLine="3"/>
        <w:jc w:val="both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164592</wp:posOffset>
            </wp:positionH>
            <wp:positionV relativeFrom="paragraph">
              <wp:posOffset>488776</wp:posOffset>
            </wp:positionV>
            <wp:extent cx="13716" cy="7315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«Оказание государственной поддержки гражданам </w:t>
      </w:r>
      <w:r>
        <w:rPr>
          <w:color w:val="080808"/>
          <w:w w:val="105"/>
        </w:rPr>
        <w:t xml:space="preserve">в </w:t>
      </w:r>
      <w:r>
        <w:rPr>
          <w:w w:val="105"/>
        </w:rPr>
        <w:t>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Большеберезниковском</w:t>
      </w:r>
      <w:r>
        <w:rPr>
          <w:spacing w:val="-11"/>
          <w:w w:val="105"/>
        </w:rPr>
        <w:t xml:space="preserve"> </w:t>
      </w:r>
      <w:r>
        <w:rPr>
          <w:w w:val="105"/>
        </w:rPr>
        <w:t>муниципальном</w:t>
      </w:r>
      <w:r>
        <w:rPr>
          <w:spacing w:val="28"/>
          <w:w w:val="105"/>
        </w:rPr>
        <w:t xml:space="preserve"> </w:t>
      </w:r>
      <w:r>
        <w:rPr>
          <w:w w:val="105"/>
        </w:rPr>
        <w:t>районе признать утратившими</w:t>
      </w:r>
      <w:r>
        <w:rPr>
          <w:spacing w:val="29"/>
          <w:w w:val="105"/>
        </w:rPr>
        <w:t xml:space="preserve"> </w:t>
      </w:r>
      <w:r>
        <w:rPr>
          <w:w w:val="105"/>
        </w:rPr>
        <w:t>силу.</w:t>
      </w:r>
    </w:p>
    <w:p w:rsidR="00C22DC0" w:rsidRDefault="00C22DC0">
      <w:pPr>
        <w:pStyle w:val="a3"/>
      </w:pPr>
    </w:p>
    <w:p w:rsidR="00C22DC0" w:rsidRDefault="00C22DC0">
      <w:pPr>
        <w:pStyle w:val="a3"/>
      </w:pPr>
    </w:p>
    <w:p w:rsidR="00C22DC0" w:rsidRDefault="00C22DC0">
      <w:pPr>
        <w:pStyle w:val="a3"/>
        <w:spacing w:before="65"/>
      </w:pPr>
    </w:p>
    <w:p w:rsidR="00C22DC0" w:rsidRDefault="00220950">
      <w:pPr>
        <w:pStyle w:val="a3"/>
        <w:spacing w:line="261" w:lineRule="auto"/>
        <w:ind w:left="1920" w:right="3731" w:hanging="7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4741164</wp:posOffset>
            </wp:positionH>
            <wp:positionV relativeFrom="paragraph">
              <wp:posOffset>18538</wp:posOffset>
            </wp:positionV>
            <wp:extent cx="864108" cy="61264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108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6112764</wp:posOffset>
            </wp:positionH>
            <wp:positionV relativeFrom="paragraph">
              <wp:posOffset>251710</wp:posOffset>
            </wp:positionV>
            <wp:extent cx="1005839" cy="12801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9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Глава Большеберезниковского муниципального района</w:t>
      </w:r>
    </w:p>
    <w:sectPr w:rsidR="00C22DC0">
      <w:pgSz w:w="11920" w:h="16840"/>
      <w:pgMar w:top="760" w:right="26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328FE"/>
    <w:multiLevelType w:val="hybridMultilevel"/>
    <w:tmpl w:val="8D185C9E"/>
    <w:lvl w:ilvl="0" w:tplc="A286917C">
      <w:start w:val="1"/>
      <w:numFmt w:val="decimal"/>
      <w:lvlText w:val="%1."/>
      <w:lvlJc w:val="left"/>
      <w:pPr>
        <w:ind w:left="1907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B2DAE4EE">
      <w:numFmt w:val="bullet"/>
      <w:lvlText w:val="•"/>
      <w:lvlJc w:val="left"/>
      <w:pPr>
        <w:ind w:left="2862" w:hanging="410"/>
      </w:pPr>
      <w:rPr>
        <w:rFonts w:hint="default"/>
        <w:lang w:val="ru-RU" w:eastAsia="en-US" w:bidi="ar-SA"/>
      </w:rPr>
    </w:lvl>
    <w:lvl w:ilvl="2" w:tplc="FECA45B8">
      <w:numFmt w:val="bullet"/>
      <w:lvlText w:val="•"/>
      <w:lvlJc w:val="left"/>
      <w:pPr>
        <w:ind w:left="3824" w:hanging="410"/>
      </w:pPr>
      <w:rPr>
        <w:rFonts w:hint="default"/>
        <w:lang w:val="ru-RU" w:eastAsia="en-US" w:bidi="ar-SA"/>
      </w:rPr>
    </w:lvl>
    <w:lvl w:ilvl="3" w:tplc="368888A2">
      <w:numFmt w:val="bullet"/>
      <w:lvlText w:val="•"/>
      <w:lvlJc w:val="left"/>
      <w:pPr>
        <w:ind w:left="4786" w:hanging="410"/>
      </w:pPr>
      <w:rPr>
        <w:rFonts w:hint="default"/>
        <w:lang w:val="ru-RU" w:eastAsia="en-US" w:bidi="ar-SA"/>
      </w:rPr>
    </w:lvl>
    <w:lvl w:ilvl="4" w:tplc="42BA4C22">
      <w:numFmt w:val="bullet"/>
      <w:lvlText w:val="•"/>
      <w:lvlJc w:val="left"/>
      <w:pPr>
        <w:ind w:left="5748" w:hanging="410"/>
      </w:pPr>
      <w:rPr>
        <w:rFonts w:hint="default"/>
        <w:lang w:val="ru-RU" w:eastAsia="en-US" w:bidi="ar-SA"/>
      </w:rPr>
    </w:lvl>
    <w:lvl w:ilvl="5" w:tplc="413628BC">
      <w:numFmt w:val="bullet"/>
      <w:lvlText w:val="•"/>
      <w:lvlJc w:val="left"/>
      <w:pPr>
        <w:ind w:left="6710" w:hanging="410"/>
      </w:pPr>
      <w:rPr>
        <w:rFonts w:hint="default"/>
        <w:lang w:val="ru-RU" w:eastAsia="en-US" w:bidi="ar-SA"/>
      </w:rPr>
    </w:lvl>
    <w:lvl w:ilvl="6" w:tplc="26FCFB5A">
      <w:numFmt w:val="bullet"/>
      <w:lvlText w:val="•"/>
      <w:lvlJc w:val="left"/>
      <w:pPr>
        <w:ind w:left="7672" w:hanging="410"/>
      </w:pPr>
      <w:rPr>
        <w:rFonts w:hint="default"/>
        <w:lang w:val="ru-RU" w:eastAsia="en-US" w:bidi="ar-SA"/>
      </w:rPr>
    </w:lvl>
    <w:lvl w:ilvl="7" w:tplc="702E0FB0">
      <w:numFmt w:val="bullet"/>
      <w:lvlText w:val="•"/>
      <w:lvlJc w:val="left"/>
      <w:pPr>
        <w:ind w:left="8634" w:hanging="410"/>
      </w:pPr>
      <w:rPr>
        <w:rFonts w:hint="default"/>
        <w:lang w:val="ru-RU" w:eastAsia="en-US" w:bidi="ar-SA"/>
      </w:rPr>
    </w:lvl>
    <w:lvl w:ilvl="8" w:tplc="5984AD66">
      <w:numFmt w:val="bullet"/>
      <w:lvlText w:val="•"/>
      <w:lvlJc w:val="left"/>
      <w:pPr>
        <w:ind w:left="9596" w:hanging="4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2DC0"/>
    <w:rsid w:val="000E4DDD"/>
    <w:rsid w:val="00220950"/>
    <w:rsid w:val="00C22DC0"/>
    <w:rsid w:val="00D2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2"/>
      <w:ind w:left="2274" w:firstLine="2983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1907" w:firstLine="85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2"/>
      <w:ind w:left="2274" w:firstLine="2983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1907" w:firstLine="85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 и ЖКХ</dc:creator>
  <cp:lastModifiedBy>Елена</cp:lastModifiedBy>
  <cp:revision>3</cp:revision>
  <dcterms:created xsi:type="dcterms:W3CDTF">2025-01-16T05:38:00Z</dcterms:created>
  <dcterms:modified xsi:type="dcterms:W3CDTF">2025-04-02T08:27:00Z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LastSaved">
    <vt:filetime>2025-01-16T00:00:00Z</vt:filetime>
  </property>
  <property fmtid="{D5CDD505-2E9C-101B-9397-08002B2CF9AE}" pid="4" name="Producer">
    <vt:lpwstr>3-Heights(TM) PDF Security Shell 4.8.25.2 (http://www.pdf-tools.com)</vt:lpwstr>
  </property>
</Properties>
</file>