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A6F" w:rsidRDefault="00B06F41" w:rsidP="00C50A6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</w:t>
      </w:r>
      <w:r w:rsidR="00C50A6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</w:p>
    <w:p w:rsidR="00C50A6F" w:rsidRPr="00785252" w:rsidRDefault="0052693B" w:rsidP="00C50A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5252">
        <w:rPr>
          <w:rFonts w:ascii="Times New Roman" w:eastAsia="Calibri" w:hAnsi="Times New Roman" w:cs="Times New Roman"/>
          <w:b/>
          <w:sz w:val="24"/>
          <w:szCs w:val="24"/>
        </w:rPr>
        <w:t>ПОВЕСТКА</w:t>
      </w:r>
      <w:r w:rsidR="00753D29" w:rsidRPr="00785252">
        <w:rPr>
          <w:rFonts w:ascii="Times New Roman" w:eastAsia="Calibri" w:hAnsi="Times New Roman" w:cs="Times New Roman"/>
          <w:b/>
          <w:sz w:val="24"/>
          <w:szCs w:val="24"/>
        </w:rPr>
        <w:t xml:space="preserve"> И РЕГЛАМЕНТ</w:t>
      </w:r>
    </w:p>
    <w:p w:rsidR="009B4B3A" w:rsidRPr="00785252" w:rsidRDefault="00E518D5" w:rsidP="009B4B3A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252">
        <w:rPr>
          <w:rFonts w:ascii="Times New Roman" w:hAnsi="Times New Roman" w:cs="Times New Roman"/>
          <w:b/>
          <w:bCs/>
          <w:sz w:val="24"/>
          <w:szCs w:val="24"/>
        </w:rPr>
        <w:t>ДВА</w:t>
      </w:r>
      <w:r w:rsidR="00CF0AED" w:rsidRPr="00785252">
        <w:rPr>
          <w:rFonts w:ascii="Times New Roman" w:hAnsi="Times New Roman" w:cs="Times New Roman"/>
          <w:b/>
          <w:bCs/>
          <w:sz w:val="24"/>
          <w:szCs w:val="24"/>
        </w:rPr>
        <w:t xml:space="preserve">ДЦАТЬ </w:t>
      </w:r>
      <w:r w:rsidR="00785252">
        <w:rPr>
          <w:rFonts w:ascii="Times New Roman" w:hAnsi="Times New Roman" w:cs="Times New Roman"/>
          <w:b/>
          <w:bCs/>
          <w:sz w:val="24"/>
          <w:szCs w:val="24"/>
        </w:rPr>
        <w:t xml:space="preserve">ТРЕТЬЕЙ </w:t>
      </w:r>
      <w:r w:rsidR="009B4B3A" w:rsidRPr="00785252">
        <w:rPr>
          <w:rFonts w:ascii="Times New Roman" w:hAnsi="Times New Roman" w:cs="Times New Roman"/>
          <w:b/>
          <w:bCs/>
          <w:sz w:val="24"/>
          <w:szCs w:val="24"/>
        </w:rPr>
        <w:t xml:space="preserve"> СЕССИИ СОВЕТА ДЕПУТАТОВ</w:t>
      </w:r>
    </w:p>
    <w:p w:rsidR="009B4B3A" w:rsidRPr="00785252" w:rsidRDefault="00CC576D" w:rsidP="009B4B3A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252">
        <w:rPr>
          <w:rFonts w:ascii="Times New Roman" w:hAnsi="Times New Roman" w:cs="Times New Roman"/>
          <w:b/>
          <w:bCs/>
          <w:sz w:val="24"/>
          <w:szCs w:val="24"/>
        </w:rPr>
        <w:t>БОЛЬШЕБЕРЕЗНИК</w:t>
      </w:r>
      <w:r w:rsidR="009B4B3A" w:rsidRPr="00785252">
        <w:rPr>
          <w:rFonts w:ascii="Times New Roman" w:hAnsi="Times New Roman" w:cs="Times New Roman"/>
          <w:b/>
          <w:bCs/>
          <w:sz w:val="24"/>
          <w:szCs w:val="24"/>
        </w:rPr>
        <w:t xml:space="preserve">ОВСКОГО МУНИЦИПАЛЬНОГО РАЙОНА </w:t>
      </w:r>
    </w:p>
    <w:p w:rsidR="009B4B3A" w:rsidRPr="00785252" w:rsidRDefault="009B4B3A" w:rsidP="009B4B3A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252">
        <w:rPr>
          <w:rFonts w:ascii="Times New Roman" w:hAnsi="Times New Roman" w:cs="Times New Roman"/>
          <w:b/>
          <w:bCs/>
          <w:sz w:val="24"/>
          <w:szCs w:val="24"/>
        </w:rPr>
        <w:t>СЕДЬМОГО СОЗЫВА</w:t>
      </w:r>
    </w:p>
    <w:p w:rsidR="0052693B" w:rsidRPr="00785252" w:rsidRDefault="0052693B" w:rsidP="009B4B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12ED" w:rsidRPr="00785252" w:rsidRDefault="0052693B" w:rsidP="002812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5252">
        <w:rPr>
          <w:rFonts w:ascii="Times New Roman" w:hAnsi="Times New Roman" w:cs="Times New Roman"/>
          <w:b/>
          <w:sz w:val="24"/>
          <w:szCs w:val="24"/>
        </w:rPr>
        <w:t>Дата и время проведения</w:t>
      </w:r>
      <w:r w:rsidRPr="00785252">
        <w:rPr>
          <w:rFonts w:ascii="Times New Roman" w:hAnsi="Times New Roman" w:cs="Times New Roman"/>
          <w:sz w:val="24"/>
          <w:szCs w:val="24"/>
        </w:rPr>
        <w:t xml:space="preserve">: </w:t>
      </w:r>
      <w:r w:rsidR="003E58A5" w:rsidRPr="00785252">
        <w:rPr>
          <w:rFonts w:ascii="Times New Roman" w:hAnsi="Times New Roman" w:cs="Times New Roman"/>
          <w:sz w:val="24"/>
          <w:szCs w:val="24"/>
        </w:rPr>
        <w:t>27</w:t>
      </w:r>
      <w:r w:rsidR="00F15147">
        <w:rPr>
          <w:rFonts w:ascii="Times New Roman" w:hAnsi="Times New Roman" w:cs="Times New Roman"/>
          <w:sz w:val="24"/>
          <w:szCs w:val="24"/>
        </w:rPr>
        <w:t xml:space="preserve"> дека</w:t>
      </w:r>
      <w:bookmarkStart w:id="0" w:name="_GoBack"/>
      <w:bookmarkEnd w:id="0"/>
      <w:r w:rsidR="00E518D5" w:rsidRPr="00785252">
        <w:rPr>
          <w:rFonts w:ascii="Times New Roman" w:hAnsi="Times New Roman" w:cs="Times New Roman"/>
          <w:sz w:val="24"/>
          <w:szCs w:val="24"/>
        </w:rPr>
        <w:t>бря</w:t>
      </w:r>
      <w:r w:rsidRPr="00785252">
        <w:rPr>
          <w:rFonts w:ascii="Times New Roman" w:hAnsi="Times New Roman" w:cs="Times New Roman"/>
          <w:sz w:val="24"/>
          <w:szCs w:val="24"/>
        </w:rPr>
        <w:t xml:space="preserve"> </w:t>
      </w:r>
      <w:r w:rsidRPr="00785252">
        <w:rPr>
          <w:rFonts w:ascii="Times New Roman" w:hAnsi="Times New Roman" w:cs="Times New Roman"/>
          <w:bCs/>
          <w:sz w:val="24"/>
          <w:szCs w:val="24"/>
        </w:rPr>
        <w:t>202</w:t>
      </w:r>
      <w:r w:rsidR="009B4B3A" w:rsidRPr="00785252">
        <w:rPr>
          <w:rFonts w:ascii="Times New Roman" w:hAnsi="Times New Roman" w:cs="Times New Roman"/>
          <w:bCs/>
          <w:sz w:val="24"/>
          <w:szCs w:val="24"/>
        </w:rPr>
        <w:t>3</w:t>
      </w:r>
      <w:r w:rsidRPr="00785252">
        <w:rPr>
          <w:rFonts w:ascii="Times New Roman" w:hAnsi="Times New Roman" w:cs="Times New Roman"/>
          <w:bCs/>
          <w:sz w:val="24"/>
          <w:szCs w:val="24"/>
        </w:rPr>
        <w:t xml:space="preserve"> г.,</w:t>
      </w:r>
      <w:r w:rsidR="00854D7A" w:rsidRPr="00785252">
        <w:rPr>
          <w:rFonts w:ascii="Times New Roman" w:hAnsi="Times New Roman" w:cs="Times New Roman"/>
          <w:bCs/>
          <w:sz w:val="24"/>
          <w:szCs w:val="24"/>
        </w:rPr>
        <w:t xml:space="preserve"> 10</w:t>
      </w:r>
      <w:r w:rsidR="00D82BB8" w:rsidRPr="00785252">
        <w:rPr>
          <w:rFonts w:ascii="Times New Roman" w:hAnsi="Times New Roman" w:cs="Times New Roman"/>
          <w:bCs/>
          <w:sz w:val="24"/>
          <w:szCs w:val="24"/>
        </w:rPr>
        <w:t xml:space="preserve"> ч.-00,</w:t>
      </w:r>
      <w:r w:rsidRPr="007852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6004" w:rsidRPr="007852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693B" w:rsidRPr="00785252" w:rsidRDefault="0052693B" w:rsidP="002812E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85252">
        <w:rPr>
          <w:rFonts w:ascii="Times New Roman" w:eastAsia="Calibri" w:hAnsi="Times New Roman" w:cs="Times New Roman"/>
          <w:b/>
          <w:sz w:val="24"/>
          <w:szCs w:val="24"/>
        </w:rPr>
        <w:t>Место проведения</w:t>
      </w:r>
      <w:r w:rsidRPr="0078525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9B4B3A" w:rsidRPr="00785252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r w:rsidR="002812ED" w:rsidRPr="00785252">
        <w:rPr>
          <w:rFonts w:ascii="Times New Roman" w:eastAsia="Calibri" w:hAnsi="Times New Roman" w:cs="Times New Roman"/>
          <w:sz w:val="24"/>
          <w:szCs w:val="24"/>
        </w:rPr>
        <w:t>Большие Березники</w:t>
      </w:r>
      <w:r w:rsidR="009B4B3A" w:rsidRPr="00785252">
        <w:rPr>
          <w:rFonts w:ascii="Times New Roman" w:eastAsia="Calibri" w:hAnsi="Times New Roman" w:cs="Times New Roman"/>
          <w:sz w:val="24"/>
          <w:szCs w:val="24"/>
        </w:rPr>
        <w:t>,</w:t>
      </w:r>
      <w:r w:rsidR="002812ED" w:rsidRPr="00785252">
        <w:rPr>
          <w:rFonts w:ascii="Times New Roman" w:eastAsia="Calibri" w:hAnsi="Times New Roman" w:cs="Times New Roman"/>
          <w:sz w:val="24"/>
          <w:szCs w:val="24"/>
        </w:rPr>
        <w:t xml:space="preserve"> ул. </w:t>
      </w:r>
      <w:r w:rsidR="00BD5928" w:rsidRPr="00785252">
        <w:rPr>
          <w:rFonts w:ascii="Times New Roman" w:eastAsia="Calibri" w:hAnsi="Times New Roman" w:cs="Times New Roman"/>
          <w:sz w:val="24"/>
          <w:szCs w:val="24"/>
        </w:rPr>
        <w:t>Московская, д. 25</w:t>
      </w:r>
    </w:p>
    <w:p w:rsidR="00BD5928" w:rsidRPr="00785252" w:rsidRDefault="00BD5928" w:rsidP="00753D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85252">
        <w:rPr>
          <w:rFonts w:ascii="Times New Roman" w:eastAsia="Calibri" w:hAnsi="Times New Roman" w:cs="Times New Roman"/>
          <w:sz w:val="24"/>
          <w:szCs w:val="24"/>
        </w:rPr>
        <w:t xml:space="preserve">зал заседаний администрации </w:t>
      </w:r>
    </w:p>
    <w:p w:rsidR="009B4B3A" w:rsidRPr="00785252" w:rsidRDefault="00BD5928" w:rsidP="00753D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85252">
        <w:rPr>
          <w:rFonts w:ascii="Times New Roman" w:eastAsia="Calibri" w:hAnsi="Times New Roman" w:cs="Times New Roman"/>
          <w:sz w:val="24"/>
          <w:szCs w:val="24"/>
        </w:rPr>
        <w:t>Большеберезниковского муниципального района</w:t>
      </w:r>
    </w:p>
    <w:p w:rsidR="0052693B" w:rsidRPr="00785252" w:rsidRDefault="0052693B" w:rsidP="005269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693B" w:rsidRPr="00785252" w:rsidRDefault="009B4B3A" w:rsidP="009B4B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252">
        <w:rPr>
          <w:rFonts w:ascii="Times New Roman" w:eastAsia="Calibri" w:hAnsi="Times New Roman" w:cs="Times New Roman"/>
          <w:b/>
          <w:sz w:val="24"/>
          <w:szCs w:val="24"/>
        </w:rPr>
        <w:t>Откры</w:t>
      </w:r>
      <w:r w:rsidR="007379AE" w:rsidRPr="00785252">
        <w:rPr>
          <w:rFonts w:ascii="Times New Roman" w:eastAsia="Calibri" w:hAnsi="Times New Roman" w:cs="Times New Roman"/>
          <w:b/>
          <w:sz w:val="24"/>
          <w:szCs w:val="24"/>
        </w:rPr>
        <w:t xml:space="preserve">вает и ведет </w:t>
      </w:r>
      <w:r w:rsidRPr="00785252">
        <w:rPr>
          <w:rFonts w:ascii="Times New Roman" w:eastAsia="Calibri" w:hAnsi="Times New Roman" w:cs="Times New Roman"/>
          <w:b/>
          <w:sz w:val="24"/>
          <w:szCs w:val="24"/>
        </w:rPr>
        <w:t>заседание</w:t>
      </w:r>
      <w:r w:rsidR="0052693B" w:rsidRPr="007852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5252">
        <w:rPr>
          <w:rFonts w:ascii="Times New Roman" w:eastAsia="Calibri" w:hAnsi="Times New Roman" w:cs="Times New Roman"/>
          <w:b/>
          <w:sz w:val="24"/>
          <w:szCs w:val="24"/>
        </w:rPr>
        <w:t>сессии</w:t>
      </w:r>
      <w:r w:rsidR="0052693B" w:rsidRPr="00785252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52693B" w:rsidRPr="007852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12ED" w:rsidRPr="00785252">
        <w:rPr>
          <w:rFonts w:ascii="Times New Roman" w:eastAsia="Calibri" w:hAnsi="Times New Roman" w:cs="Times New Roman"/>
          <w:sz w:val="24"/>
          <w:szCs w:val="24"/>
        </w:rPr>
        <w:t>Топорков Алексей Алексеевич</w:t>
      </w:r>
      <w:r w:rsidRPr="00785252">
        <w:rPr>
          <w:rFonts w:ascii="Times New Roman" w:eastAsia="Calibri" w:hAnsi="Times New Roman" w:cs="Times New Roman"/>
          <w:sz w:val="24"/>
          <w:szCs w:val="24"/>
        </w:rPr>
        <w:t xml:space="preserve"> – председатель Совета депутатов </w:t>
      </w:r>
      <w:r w:rsidR="002812ED" w:rsidRPr="00785252">
        <w:rPr>
          <w:rFonts w:ascii="Times New Roman" w:eastAsia="Calibri" w:hAnsi="Times New Roman" w:cs="Times New Roman"/>
          <w:sz w:val="24"/>
          <w:szCs w:val="24"/>
        </w:rPr>
        <w:t>Большеберезник</w:t>
      </w:r>
      <w:r w:rsidRPr="00785252">
        <w:rPr>
          <w:rFonts w:ascii="Times New Roman" w:eastAsia="Calibri" w:hAnsi="Times New Roman" w:cs="Times New Roman"/>
          <w:sz w:val="24"/>
          <w:szCs w:val="24"/>
        </w:rPr>
        <w:t>овского муниципального района</w:t>
      </w:r>
    </w:p>
    <w:p w:rsidR="00C50A6F" w:rsidRPr="00785252" w:rsidRDefault="00C50A6F" w:rsidP="005269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77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704"/>
        <w:gridCol w:w="4363"/>
      </w:tblGrid>
      <w:tr w:rsidR="0052693B" w:rsidRPr="00785252" w:rsidTr="007379AE">
        <w:trPr>
          <w:trHeight w:val="722"/>
          <w:tblHeader/>
        </w:trPr>
        <w:tc>
          <w:tcPr>
            <w:tcW w:w="709" w:type="dxa"/>
            <w:hideMark/>
          </w:tcPr>
          <w:p w:rsidR="0052693B" w:rsidRPr="00785252" w:rsidRDefault="0052693B" w:rsidP="00854A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2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4" w:type="dxa"/>
            <w:hideMark/>
          </w:tcPr>
          <w:p w:rsidR="0052693B" w:rsidRPr="00785252" w:rsidRDefault="0052693B" w:rsidP="00854A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2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4363" w:type="dxa"/>
            <w:hideMark/>
          </w:tcPr>
          <w:p w:rsidR="0052693B" w:rsidRPr="00785252" w:rsidRDefault="0052693B" w:rsidP="00854A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2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Докладчики </w:t>
            </w:r>
          </w:p>
          <w:p w:rsidR="0052693B" w:rsidRPr="00785252" w:rsidRDefault="0052693B" w:rsidP="00854A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52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время на доклад</w:t>
            </w:r>
          </w:p>
          <w:p w:rsidR="0052693B" w:rsidRPr="00785252" w:rsidRDefault="0052693B" w:rsidP="00854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D7A" w:rsidRPr="00785252" w:rsidTr="007379AE">
        <w:trPr>
          <w:trHeight w:val="722"/>
        </w:trPr>
        <w:tc>
          <w:tcPr>
            <w:tcW w:w="709" w:type="dxa"/>
          </w:tcPr>
          <w:p w:rsidR="00854D7A" w:rsidRPr="00785252" w:rsidRDefault="00854D7A" w:rsidP="00854D7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4" w:type="dxa"/>
          </w:tcPr>
          <w:p w:rsidR="00854D7A" w:rsidRPr="00785252" w:rsidRDefault="00854D7A" w:rsidP="00854D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изменениях и дополнениях в Решение Совета депутатов Большеберезниковского муниципального района Республики Мордовия от 27 декабря 2022 года №85 «О бюджете Большеберезниковского муниципального района Республики Мордовия на 2023 год и плановый период 2024 и 2025 годов»    </w:t>
            </w:r>
          </w:p>
          <w:p w:rsidR="00854D7A" w:rsidRPr="00785252" w:rsidRDefault="00854D7A" w:rsidP="00854D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4363" w:type="dxa"/>
          </w:tcPr>
          <w:p w:rsidR="00854D7A" w:rsidRPr="00785252" w:rsidRDefault="00854D7A" w:rsidP="00854D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252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    </w:t>
            </w:r>
            <w:r w:rsidRPr="00785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Бояркин Андрей Владимирович</w:t>
            </w:r>
          </w:p>
          <w:p w:rsidR="00854D7A" w:rsidRPr="00785252" w:rsidRDefault="00854D7A" w:rsidP="0085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района-начальник управления финансов </w:t>
            </w:r>
          </w:p>
          <w:p w:rsidR="00854D7A" w:rsidRPr="00785252" w:rsidRDefault="00854D7A" w:rsidP="00854D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52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785252">
              <w:rPr>
                <w:rFonts w:ascii="Times New Roman" w:hAnsi="Times New Roman" w:cs="Times New Roman"/>
                <w:i/>
                <w:sz w:val="24"/>
                <w:szCs w:val="24"/>
              </w:rPr>
              <w:t>в пределах регламента</w:t>
            </w:r>
            <w:r w:rsidRPr="007852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854D7A" w:rsidRPr="00785252" w:rsidRDefault="00854D7A" w:rsidP="00854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084" w:rsidRPr="00785252" w:rsidTr="007379AE">
        <w:trPr>
          <w:trHeight w:val="722"/>
        </w:trPr>
        <w:tc>
          <w:tcPr>
            <w:tcW w:w="709" w:type="dxa"/>
          </w:tcPr>
          <w:p w:rsidR="00AC2084" w:rsidRPr="00785252" w:rsidRDefault="00AC2084" w:rsidP="00AC208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4" w:type="dxa"/>
          </w:tcPr>
          <w:p w:rsidR="00684823" w:rsidRPr="00785252" w:rsidRDefault="00AB28C5" w:rsidP="00684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E58A5" w:rsidRPr="00785252">
              <w:rPr>
                <w:rFonts w:ascii="Times New Roman" w:eastAsia="Calibri" w:hAnsi="Times New Roman" w:cs="Times New Roman"/>
                <w:sz w:val="24"/>
                <w:szCs w:val="24"/>
              </w:rPr>
              <w:t>О бюджете Большеберезниковского муниципального района Республики Мордовия на 2024 год и плановый период 2025 и 2026</w:t>
            </w:r>
            <w:r w:rsidRPr="00785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годов</w:t>
            </w:r>
            <w:r w:rsidR="003E58A5" w:rsidRPr="007852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3" w:type="dxa"/>
          </w:tcPr>
          <w:p w:rsidR="004C1BB3" w:rsidRPr="00785252" w:rsidRDefault="004C1BB3" w:rsidP="004C1B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Бояркин Андрей Владимирович</w:t>
            </w:r>
          </w:p>
          <w:p w:rsidR="004C1BB3" w:rsidRPr="00785252" w:rsidRDefault="004C1BB3" w:rsidP="004C1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r w:rsidR="003E58A5" w:rsidRPr="0078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рвый заместитель главы района-</w:t>
            </w:r>
            <w:r w:rsidRPr="0078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финансов </w:t>
            </w:r>
          </w:p>
          <w:p w:rsidR="004C1BB3" w:rsidRPr="00785252" w:rsidRDefault="004C1BB3" w:rsidP="004C1BB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52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D3545C" w:rsidRPr="00785252">
              <w:rPr>
                <w:rFonts w:ascii="Times New Roman" w:hAnsi="Times New Roman" w:cs="Times New Roman"/>
                <w:i/>
                <w:sz w:val="24"/>
                <w:szCs w:val="24"/>
              </w:rPr>
              <w:t>в пределах регламента</w:t>
            </w:r>
            <w:r w:rsidRPr="007852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7C45B8" w:rsidRPr="00785252" w:rsidRDefault="007C45B8" w:rsidP="007C45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D7A" w:rsidRPr="00785252" w:rsidTr="007379AE">
        <w:trPr>
          <w:trHeight w:val="722"/>
        </w:trPr>
        <w:tc>
          <w:tcPr>
            <w:tcW w:w="709" w:type="dxa"/>
          </w:tcPr>
          <w:p w:rsidR="00854D7A" w:rsidRPr="00785252" w:rsidRDefault="00854D7A" w:rsidP="00AC208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4" w:type="dxa"/>
          </w:tcPr>
          <w:p w:rsidR="00854D7A" w:rsidRPr="00785252" w:rsidRDefault="002F028D" w:rsidP="00684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52">
              <w:rPr>
                <w:rFonts w:ascii="Times New Roman" w:eastAsia="Calibri" w:hAnsi="Times New Roman" w:cs="Times New Roman"/>
                <w:sz w:val="24"/>
                <w:szCs w:val="24"/>
              </w:rPr>
              <w:t>Об отчёте административной комиссии Большеберезниковского муниципального района о проделанной работе за 2023 год.</w:t>
            </w:r>
          </w:p>
          <w:p w:rsidR="002F028D" w:rsidRPr="00785252" w:rsidRDefault="002F028D" w:rsidP="00684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3" w:type="dxa"/>
          </w:tcPr>
          <w:p w:rsidR="00854D7A" w:rsidRPr="00785252" w:rsidRDefault="002F028D" w:rsidP="004C1B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Губанищева Ольга Валентиновна</w:t>
            </w:r>
          </w:p>
          <w:p w:rsidR="002F028D" w:rsidRPr="00785252" w:rsidRDefault="002F028D" w:rsidP="004C1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муниципального района по социальной работе </w:t>
            </w:r>
          </w:p>
          <w:p w:rsidR="002F028D" w:rsidRPr="00785252" w:rsidRDefault="002F028D" w:rsidP="004C1BB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52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пределах регламента)</w:t>
            </w:r>
          </w:p>
          <w:p w:rsidR="002F028D" w:rsidRPr="00785252" w:rsidRDefault="002F028D" w:rsidP="004C1B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6653" w:rsidRPr="00785252" w:rsidTr="007379AE">
        <w:trPr>
          <w:trHeight w:val="722"/>
        </w:trPr>
        <w:tc>
          <w:tcPr>
            <w:tcW w:w="709" w:type="dxa"/>
          </w:tcPr>
          <w:p w:rsidR="00226653" w:rsidRPr="00785252" w:rsidRDefault="00226653" w:rsidP="00AC208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4" w:type="dxa"/>
          </w:tcPr>
          <w:p w:rsidR="00226653" w:rsidRPr="00785252" w:rsidRDefault="00854D7A" w:rsidP="00684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52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отчета Совета депутатов Большеберезниковского муниципального района седьмого созыва о проделанной работе за 2023 год.</w:t>
            </w:r>
          </w:p>
        </w:tc>
        <w:tc>
          <w:tcPr>
            <w:tcW w:w="4363" w:type="dxa"/>
          </w:tcPr>
          <w:p w:rsidR="00226653" w:rsidRPr="00785252" w:rsidRDefault="00226653" w:rsidP="004C1B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Топорков Алексей Алексеевич</w:t>
            </w:r>
          </w:p>
          <w:p w:rsidR="00226653" w:rsidRPr="00785252" w:rsidRDefault="00226653" w:rsidP="002266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 Большеберезниковского муниципального района</w:t>
            </w:r>
          </w:p>
          <w:p w:rsidR="00226653" w:rsidRPr="00785252" w:rsidRDefault="00226653" w:rsidP="0022665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52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пределах регламента)</w:t>
            </w:r>
          </w:p>
          <w:p w:rsidR="00226653" w:rsidRPr="00785252" w:rsidRDefault="00226653" w:rsidP="004C1B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4D7A" w:rsidRPr="00785252" w:rsidTr="007379AE">
        <w:trPr>
          <w:trHeight w:val="722"/>
        </w:trPr>
        <w:tc>
          <w:tcPr>
            <w:tcW w:w="709" w:type="dxa"/>
          </w:tcPr>
          <w:p w:rsidR="00854D7A" w:rsidRPr="00785252" w:rsidRDefault="00854D7A" w:rsidP="00AC208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4" w:type="dxa"/>
          </w:tcPr>
          <w:p w:rsidR="00854D7A" w:rsidRPr="00785252" w:rsidRDefault="00854D7A" w:rsidP="00684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252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Плана работы Совета депутатов Большеберезниковского муниципального района седьмого созыва на 2024 год.</w:t>
            </w:r>
          </w:p>
        </w:tc>
        <w:tc>
          <w:tcPr>
            <w:tcW w:w="4363" w:type="dxa"/>
          </w:tcPr>
          <w:p w:rsidR="00854D7A" w:rsidRPr="00785252" w:rsidRDefault="00854D7A" w:rsidP="00854D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Топорков Алексей Алексеевич</w:t>
            </w:r>
          </w:p>
          <w:p w:rsidR="00854D7A" w:rsidRPr="00785252" w:rsidRDefault="00854D7A" w:rsidP="00854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 Большеберезниковского муниципального района</w:t>
            </w:r>
          </w:p>
          <w:p w:rsidR="00854D7A" w:rsidRPr="00785252" w:rsidRDefault="00854D7A" w:rsidP="00854D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52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пределах регламента)</w:t>
            </w:r>
          </w:p>
          <w:p w:rsidR="00854D7A" w:rsidRPr="00785252" w:rsidRDefault="00854D7A" w:rsidP="004C1B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51952" w:rsidRPr="00785252" w:rsidRDefault="00451952" w:rsidP="002D3A34">
      <w:pPr>
        <w:pStyle w:val="a6"/>
        <w:ind w:left="360"/>
        <w:rPr>
          <w:sz w:val="24"/>
          <w:szCs w:val="24"/>
        </w:rPr>
      </w:pPr>
    </w:p>
    <w:sectPr w:rsidR="00451952" w:rsidRPr="00785252" w:rsidSect="007379AE">
      <w:headerReference w:type="default" r:id="rId8"/>
      <w:pgSz w:w="11906" w:h="16838"/>
      <w:pgMar w:top="426" w:right="85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87E" w:rsidRDefault="0056787E">
      <w:pPr>
        <w:spacing w:after="0" w:line="240" w:lineRule="auto"/>
      </w:pPr>
      <w:r>
        <w:separator/>
      </w:r>
    </w:p>
  </w:endnote>
  <w:endnote w:type="continuationSeparator" w:id="0">
    <w:p w:rsidR="0056787E" w:rsidRDefault="00567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87E" w:rsidRDefault="0056787E">
      <w:pPr>
        <w:spacing w:after="0" w:line="240" w:lineRule="auto"/>
      </w:pPr>
      <w:r>
        <w:separator/>
      </w:r>
    </w:p>
  </w:footnote>
  <w:footnote w:type="continuationSeparator" w:id="0">
    <w:p w:rsidR="0056787E" w:rsidRDefault="00567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7594103"/>
      <w:docPartObj>
        <w:docPartGallery w:val="Page Numbers (Top of Page)"/>
        <w:docPartUnique/>
      </w:docPartObj>
    </w:sdtPr>
    <w:sdtEndPr/>
    <w:sdtContent>
      <w:p w:rsidR="00E679A2" w:rsidRDefault="000C06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252">
          <w:rPr>
            <w:noProof/>
          </w:rPr>
          <w:t>2</w:t>
        </w:r>
        <w:r>
          <w:fldChar w:fldCharType="end"/>
        </w:r>
      </w:p>
    </w:sdtContent>
  </w:sdt>
  <w:p w:rsidR="00E679A2" w:rsidRDefault="005678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D5FF7"/>
    <w:multiLevelType w:val="hybridMultilevel"/>
    <w:tmpl w:val="B58E82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2B2CF5"/>
    <w:multiLevelType w:val="hybridMultilevel"/>
    <w:tmpl w:val="DF1CC7D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3B"/>
    <w:rsid w:val="000C0630"/>
    <w:rsid w:val="000C4A7B"/>
    <w:rsid w:val="001242AB"/>
    <w:rsid w:val="00133770"/>
    <w:rsid w:val="001D0462"/>
    <w:rsid w:val="001E042A"/>
    <w:rsid w:val="00205938"/>
    <w:rsid w:val="00226653"/>
    <w:rsid w:val="002812ED"/>
    <w:rsid w:val="002A4E93"/>
    <w:rsid w:val="002B6F2D"/>
    <w:rsid w:val="002C26EF"/>
    <w:rsid w:val="002D1858"/>
    <w:rsid w:val="002D213C"/>
    <w:rsid w:val="002D3A34"/>
    <w:rsid w:val="002E1192"/>
    <w:rsid w:val="002F028D"/>
    <w:rsid w:val="00317B38"/>
    <w:rsid w:val="00327813"/>
    <w:rsid w:val="0034712A"/>
    <w:rsid w:val="003640D3"/>
    <w:rsid w:val="00367787"/>
    <w:rsid w:val="003D367F"/>
    <w:rsid w:val="003D5762"/>
    <w:rsid w:val="003E58A5"/>
    <w:rsid w:val="003F7E14"/>
    <w:rsid w:val="00451952"/>
    <w:rsid w:val="00472B23"/>
    <w:rsid w:val="004C1BB3"/>
    <w:rsid w:val="004D07E2"/>
    <w:rsid w:val="00523A9F"/>
    <w:rsid w:val="00524869"/>
    <w:rsid w:val="0052693B"/>
    <w:rsid w:val="00563C54"/>
    <w:rsid w:val="0056787E"/>
    <w:rsid w:val="005C150E"/>
    <w:rsid w:val="005D4A50"/>
    <w:rsid w:val="005E04C6"/>
    <w:rsid w:val="00635437"/>
    <w:rsid w:val="00684823"/>
    <w:rsid w:val="006878AA"/>
    <w:rsid w:val="00691D1C"/>
    <w:rsid w:val="006B0F52"/>
    <w:rsid w:val="006D3EBF"/>
    <w:rsid w:val="006E0D5E"/>
    <w:rsid w:val="007379AE"/>
    <w:rsid w:val="00753D29"/>
    <w:rsid w:val="00764E5E"/>
    <w:rsid w:val="00785252"/>
    <w:rsid w:val="007C45B8"/>
    <w:rsid w:val="007D3CEF"/>
    <w:rsid w:val="007F168B"/>
    <w:rsid w:val="007F5BF5"/>
    <w:rsid w:val="0082630F"/>
    <w:rsid w:val="00830000"/>
    <w:rsid w:val="00854D7A"/>
    <w:rsid w:val="00874B5E"/>
    <w:rsid w:val="00877B5F"/>
    <w:rsid w:val="00881547"/>
    <w:rsid w:val="008A37F3"/>
    <w:rsid w:val="008B6890"/>
    <w:rsid w:val="008D0D25"/>
    <w:rsid w:val="008E0EAD"/>
    <w:rsid w:val="008E416F"/>
    <w:rsid w:val="008E6915"/>
    <w:rsid w:val="009B4B3A"/>
    <w:rsid w:val="00A179B7"/>
    <w:rsid w:val="00AA5636"/>
    <w:rsid w:val="00AB28C5"/>
    <w:rsid w:val="00AC2084"/>
    <w:rsid w:val="00AC3CF6"/>
    <w:rsid w:val="00AD36D4"/>
    <w:rsid w:val="00AF156F"/>
    <w:rsid w:val="00B06F41"/>
    <w:rsid w:val="00B46004"/>
    <w:rsid w:val="00B526AB"/>
    <w:rsid w:val="00B62526"/>
    <w:rsid w:val="00BD28F0"/>
    <w:rsid w:val="00BD5928"/>
    <w:rsid w:val="00C0793E"/>
    <w:rsid w:val="00C15EF7"/>
    <w:rsid w:val="00C50A6F"/>
    <w:rsid w:val="00C6685E"/>
    <w:rsid w:val="00C732E3"/>
    <w:rsid w:val="00C766A8"/>
    <w:rsid w:val="00CC576D"/>
    <w:rsid w:val="00CE1FC4"/>
    <w:rsid w:val="00CF0AED"/>
    <w:rsid w:val="00CF4D65"/>
    <w:rsid w:val="00D30E73"/>
    <w:rsid w:val="00D3545C"/>
    <w:rsid w:val="00D82BB8"/>
    <w:rsid w:val="00D84DAC"/>
    <w:rsid w:val="00D90363"/>
    <w:rsid w:val="00D91A21"/>
    <w:rsid w:val="00E06025"/>
    <w:rsid w:val="00E4716D"/>
    <w:rsid w:val="00E518D5"/>
    <w:rsid w:val="00E658C4"/>
    <w:rsid w:val="00E7012F"/>
    <w:rsid w:val="00EF08BB"/>
    <w:rsid w:val="00EF59AD"/>
    <w:rsid w:val="00F074D2"/>
    <w:rsid w:val="00F15147"/>
    <w:rsid w:val="00F32CE4"/>
    <w:rsid w:val="00F44153"/>
    <w:rsid w:val="00F64403"/>
    <w:rsid w:val="00F81C98"/>
    <w:rsid w:val="00FE5AC2"/>
    <w:rsid w:val="00FE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77E19-40CF-8D48-8814-A25E5165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93B"/>
  </w:style>
  <w:style w:type="paragraph" w:styleId="a6">
    <w:name w:val="List Paragraph"/>
    <w:aliases w:val="ТЗ список,Абзац списка литеральный,Bullet 1,Use Case List Paragraph,Маркер,Ненумерованный список,ПАРАГРАФ,Абзац списка для документа"/>
    <w:basedOn w:val="a"/>
    <w:link w:val="a7"/>
    <w:uiPriority w:val="34"/>
    <w:qFormat/>
    <w:rsid w:val="0052693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ТЗ список Знак,Абзац списка литеральный Знак,Bullet 1 Знак,Use Case List Paragraph Знак,Маркер Знак,Ненумерованный список Знак,ПАРАГРАФ Знак,Абзац списка для документа Знак"/>
    <w:link w:val="a6"/>
    <w:uiPriority w:val="34"/>
    <w:locked/>
    <w:rsid w:val="0052693B"/>
    <w:rPr>
      <w:rFonts w:ascii="Calibri" w:eastAsia="Calibri" w:hAnsi="Calibri" w:cs="Times New Roman"/>
    </w:rPr>
  </w:style>
  <w:style w:type="paragraph" w:styleId="a8">
    <w:name w:val="Plain Text"/>
    <w:basedOn w:val="a"/>
    <w:link w:val="a9"/>
    <w:uiPriority w:val="99"/>
    <w:rsid w:val="009B4B3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9B4B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24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24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BF5B1-0971-4447-B370-05512F04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V. Rubcova</dc:creator>
  <cp:lastModifiedBy>Администратор</cp:lastModifiedBy>
  <cp:revision>8</cp:revision>
  <cp:lastPrinted>2023-12-26T11:54:00Z</cp:lastPrinted>
  <dcterms:created xsi:type="dcterms:W3CDTF">2023-12-21T09:11:00Z</dcterms:created>
  <dcterms:modified xsi:type="dcterms:W3CDTF">2023-12-26T12:01:00Z</dcterms:modified>
</cp:coreProperties>
</file>