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B27E5F" w:rsidRDefault="00154D09" w:rsidP="00B27E5F">
      <w:pPr>
        <w:pStyle w:val="a3"/>
        <w:spacing w:before="0" w:beforeAutospacing="0" w:after="360" w:afterAutospacing="0"/>
        <w:jc w:val="center"/>
        <w:rPr>
          <w:color w:val="000000"/>
        </w:rPr>
      </w:pPr>
      <w:r w:rsidRPr="00B27E5F">
        <w:rPr>
          <w:color w:val="000000"/>
        </w:rPr>
        <w:t xml:space="preserve">Заседание </w:t>
      </w:r>
      <w:r w:rsidR="00DF3C84">
        <w:rPr>
          <w:color w:val="000000"/>
        </w:rPr>
        <w:t>Коллегиального органа</w:t>
      </w:r>
      <w:r w:rsidRPr="00B27E5F">
        <w:rPr>
          <w:color w:val="000000"/>
        </w:rPr>
        <w:t xml:space="preserve">, </w:t>
      </w:r>
      <w:r w:rsidR="00DF3C84">
        <w:rPr>
          <w:color w:val="000000"/>
        </w:rPr>
        <w:t xml:space="preserve">в сфере антимонопольного </w:t>
      </w:r>
      <w:proofErr w:type="spellStart"/>
      <w:r w:rsidR="00DF3C84">
        <w:rPr>
          <w:color w:val="000000"/>
        </w:rPr>
        <w:t>комплаенса</w:t>
      </w:r>
      <w:proofErr w:type="spellEnd"/>
      <w:r w:rsidR="00DF3C84">
        <w:rPr>
          <w:color w:val="000000"/>
        </w:rPr>
        <w:t xml:space="preserve"> администрации </w:t>
      </w:r>
      <w:proofErr w:type="spellStart"/>
      <w:r w:rsidR="00DF3C84">
        <w:rPr>
          <w:color w:val="000000"/>
        </w:rPr>
        <w:t>Большеберезниковского</w:t>
      </w:r>
      <w:proofErr w:type="spellEnd"/>
      <w:r w:rsidR="00DF3C84">
        <w:rPr>
          <w:color w:val="000000"/>
        </w:rPr>
        <w:t xml:space="preserve"> муниципального района  </w:t>
      </w:r>
    </w:p>
    <w:p w:rsidR="00154D09" w:rsidRPr="00B27E5F" w:rsidRDefault="00154D09" w:rsidP="00B27E5F">
      <w:pPr>
        <w:pStyle w:val="a3"/>
        <w:spacing w:before="0" w:beforeAutospacing="0" w:after="360" w:afterAutospacing="0"/>
        <w:jc w:val="center"/>
        <w:rPr>
          <w:b/>
          <w:color w:val="000000"/>
        </w:rPr>
      </w:pPr>
      <w:r w:rsidRPr="00B27E5F">
        <w:rPr>
          <w:b/>
          <w:color w:val="000000"/>
        </w:rPr>
        <w:t>Протокол</w:t>
      </w:r>
    </w:p>
    <w:p w:rsidR="00154D09" w:rsidRPr="00B27E5F" w:rsidRDefault="00260AEE" w:rsidP="00B27E5F">
      <w:pPr>
        <w:pStyle w:val="a3"/>
        <w:spacing w:before="0" w:beforeAutospacing="0" w:after="360" w:afterAutospacing="0"/>
        <w:rPr>
          <w:b/>
          <w:color w:val="000000"/>
        </w:rPr>
      </w:pPr>
      <w:r>
        <w:rPr>
          <w:b/>
          <w:color w:val="000000"/>
        </w:rPr>
        <w:t>от 10</w:t>
      </w:r>
      <w:r w:rsidR="00154D09" w:rsidRPr="00B27E5F">
        <w:rPr>
          <w:b/>
          <w:color w:val="000000"/>
        </w:rPr>
        <w:t>.01.202</w:t>
      </w:r>
      <w:r>
        <w:rPr>
          <w:b/>
          <w:color w:val="000000"/>
        </w:rPr>
        <w:t>5</w:t>
      </w:r>
      <w:r w:rsidR="00B27E5F" w:rsidRPr="00B27E5F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="00154D09" w:rsidRPr="00B27E5F">
        <w:rPr>
          <w:b/>
          <w:color w:val="000000"/>
        </w:rPr>
        <w:t xml:space="preserve"> № 1</w:t>
      </w:r>
    </w:p>
    <w:p w:rsidR="00DF3C84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 xml:space="preserve">Председательствующий: </w:t>
      </w:r>
      <w:r w:rsidR="00DF3C84">
        <w:rPr>
          <w:color w:val="000000"/>
        </w:rPr>
        <w:t>Бояркин А.В.</w:t>
      </w:r>
      <w:r w:rsidRPr="00B27E5F">
        <w:rPr>
          <w:color w:val="000000"/>
        </w:rPr>
        <w:t xml:space="preserve"> </w:t>
      </w:r>
      <w:r w:rsidR="00DF3C84">
        <w:rPr>
          <w:color w:val="000000"/>
        </w:rPr>
        <w:t>– Первый заместитель Главы Большеберезниковского муниципального района</w:t>
      </w:r>
    </w:p>
    <w:p w:rsidR="00875F87" w:rsidRDefault="00875F87" w:rsidP="00B27E5F">
      <w:pPr>
        <w:pStyle w:val="a3"/>
        <w:spacing w:before="0" w:beforeAutospacing="0" w:after="0" w:afterAutospacing="0"/>
        <w:rPr>
          <w:color w:val="000000"/>
        </w:rPr>
      </w:pPr>
    </w:p>
    <w:p w:rsidR="00875F87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 xml:space="preserve">Секретарь: </w:t>
      </w:r>
      <w:proofErr w:type="spellStart"/>
      <w:r w:rsidR="00260AEE">
        <w:rPr>
          <w:color w:val="000000"/>
        </w:rPr>
        <w:t>Макаркина</w:t>
      </w:r>
      <w:proofErr w:type="spellEnd"/>
      <w:r w:rsidR="00260AEE">
        <w:rPr>
          <w:color w:val="000000"/>
        </w:rPr>
        <w:t xml:space="preserve"> Юлия Николаевна</w:t>
      </w:r>
      <w:r w:rsidR="00875F87">
        <w:rPr>
          <w:color w:val="000000"/>
        </w:rPr>
        <w:t xml:space="preserve"> </w:t>
      </w:r>
      <w:r w:rsidR="00875F87" w:rsidRPr="00B27E5F">
        <w:rPr>
          <w:color w:val="000000"/>
        </w:rPr>
        <w:t xml:space="preserve">начальник </w:t>
      </w:r>
      <w:r w:rsidR="00EF0804">
        <w:rPr>
          <w:color w:val="000000"/>
        </w:rPr>
        <w:t>управления</w:t>
      </w:r>
      <w:r w:rsidR="00875F87" w:rsidRPr="00B27E5F">
        <w:rPr>
          <w:color w:val="000000"/>
        </w:rPr>
        <w:t xml:space="preserve"> экономического развития </w:t>
      </w:r>
      <w:r w:rsidR="00875F87">
        <w:rPr>
          <w:color w:val="000000"/>
        </w:rPr>
        <w:t xml:space="preserve"> </w:t>
      </w:r>
      <w:r w:rsidR="00EF0804">
        <w:rPr>
          <w:color w:val="000000"/>
        </w:rPr>
        <w:t xml:space="preserve">и комплексных программ </w:t>
      </w:r>
      <w:r w:rsidR="00875F87">
        <w:rPr>
          <w:color w:val="000000"/>
        </w:rPr>
        <w:t xml:space="preserve">администрации </w:t>
      </w:r>
      <w:proofErr w:type="spellStart"/>
      <w:r w:rsidR="00875F87">
        <w:rPr>
          <w:color w:val="000000"/>
        </w:rPr>
        <w:t>Большеберезниковского</w:t>
      </w:r>
      <w:proofErr w:type="spellEnd"/>
      <w:r w:rsidR="00875F87">
        <w:rPr>
          <w:color w:val="000000"/>
        </w:rPr>
        <w:t xml:space="preserve"> </w:t>
      </w:r>
      <w:r w:rsidR="00875F87" w:rsidRPr="00B27E5F">
        <w:rPr>
          <w:color w:val="000000"/>
        </w:rPr>
        <w:t xml:space="preserve"> муниципального района</w:t>
      </w:r>
      <w:r w:rsidR="00875F87" w:rsidRPr="00B27E5F">
        <w:rPr>
          <w:color w:val="000000"/>
        </w:rPr>
        <w:br/>
      </w:r>
    </w:p>
    <w:p w:rsidR="00154D09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>Присутствовали:</w:t>
      </w:r>
      <w:r w:rsidRPr="00B27E5F">
        <w:rPr>
          <w:color w:val="000000"/>
        </w:rPr>
        <w:br/>
      </w:r>
      <w:r w:rsidR="00875F87">
        <w:rPr>
          <w:color w:val="000000"/>
        </w:rPr>
        <w:t xml:space="preserve">   - </w:t>
      </w:r>
      <w:r w:rsidR="00260AEE">
        <w:rPr>
          <w:color w:val="000000"/>
        </w:rPr>
        <w:t>Акимова А.Х</w:t>
      </w:r>
      <w:r w:rsidR="00EF0804">
        <w:rPr>
          <w:color w:val="000000"/>
        </w:rPr>
        <w:t xml:space="preserve">. </w:t>
      </w:r>
      <w:r w:rsidR="00081797">
        <w:rPr>
          <w:color w:val="000000"/>
        </w:rPr>
        <w:t xml:space="preserve"> </w:t>
      </w:r>
      <w:r w:rsidR="00875F87">
        <w:rPr>
          <w:color w:val="000000"/>
        </w:rPr>
        <w:t>начальник</w:t>
      </w:r>
      <w:r w:rsidR="00EF0804">
        <w:rPr>
          <w:color w:val="000000"/>
        </w:rPr>
        <w:t>а</w:t>
      </w:r>
      <w:r w:rsidR="00875F87">
        <w:rPr>
          <w:color w:val="000000"/>
        </w:rPr>
        <w:t xml:space="preserve"> </w:t>
      </w:r>
      <w:r w:rsidR="00260AEE">
        <w:rPr>
          <w:color w:val="000000"/>
        </w:rPr>
        <w:t>правового</w:t>
      </w:r>
      <w:r w:rsidR="00875F87">
        <w:rPr>
          <w:color w:val="000000"/>
        </w:rPr>
        <w:t xml:space="preserve"> </w:t>
      </w:r>
      <w:r w:rsidR="00EF0804">
        <w:rPr>
          <w:color w:val="000000"/>
        </w:rPr>
        <w:t>управления</w:t>
      </w:r>
      <w:r w:rsidR="00875F87">
        <w:rPr>
          <w:color w:val="000000"/>
        </w:rPr>
        <w:t xml:space="preserve"> администрации</w:t>
      </w:r>
      <w:r w:rsidR="00081797">
        <w:rPr>
          <w:color w:val="000000"/>
        </w:rPr>
        <w:t>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</w:t>
      </w:r>
      <w:proofErr w:type="spellStart"/>
      <w:r>
        <w:rPr>
          <w:color w:val="000000"/>
        </w:rPr>
        <w:t>Старцева</w:t>
      </w:r>
      <w:proofErr w:type="spellEnd"/>
      <w:r>
        <w:rPr>
          <w:color w:val="000000"/>
        </w:rPr>
        <w:t xml:space="preserve"> Г.М., начальник управления строительства, архитектуры и ЖКХ;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</w:t>
      </w:r>
      <w:proofErr w:type="spellStart"/>
      <w:r w:rsidR="00260AEE">
        <w:rPr>
          <w:color w:val="000000"/>
        </w:rPr>
        <w:t>Акманов</w:t>
      </w:r>
      <w:proofErr w:type="spellEnd"/>
      <w:r w:rsidR="00260AEE">
        <w:rPr>
          <w:color w:val="000000"/>
        </w:rPr>
        <w:t xml:space="preserve"> И.А.</w:t>
      </w:r>
      <w:r>
        <w:rPr>
          <w:color w:val="000000"/>
        </w:rPr>
        <w:t>., - начальник управления по работе с населением;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</w:t>
      </w:r>
      <w:proofErr w:type="spellStart"/>
      <w:r w:rsidR="00EF0804">
        <w:rPr>
          <w:color w:val="000000"/>
        </w:rPr>
        <w:t>Фирстова</w:t>
      </w:r>
      <w:proofErr w:type="spellEnd"/>
      <w:r w:rsidR="00EF0804">
        <w:rPr>
          <w:color w:val="000000"/>
        </w:rPr>
        <w:t xml:space="preserve"> Н.С.</w:t>
      </w:r>
      <w:r>
        <w:rPr>
          <w:color w:val="000000"/>
        </w:rPr>
        <w:t>, председатель комитета по управлению муниципальным имуществом и земельным отношением;</w:t>
      </w:r>
    </w:p>
    <w:p w:rsidR="00081797" w:rsidRPr="00B27E5F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Коновалова Н.М, начальник организационного </w:t>
      </w:r>
      <w:r w:rsidR="00EF0804">
        <w:rPr>
          <w:color w:val="000000"/>
        </w:rPr>
        <w:t>управления</w:t>
      </w:r>
      <w:r w:rsidR="00D5015A">
        <w:rPr>
          <w:color w:val="000000"/>
        </w:rPr>
        <w:t xml:space="preserve"> администрации.</w:t>
      </w:r>
    </w:p>
    <w:p w:rsidR="00B27E5F" w:rsidRDefault="00B27E5F" w:rsidP="00B27E5F">
      <w:pPr>
        <w:pStyle w:val="a3"/>
        <w:spacing w:before="0" w:beforeAutospacing="0" w:after="0" w:afterAutospacing="0"/>
        <w:rPr>
          <w:color w:val="000000"/>
        </w:rPr>
      </w:pPr>
    </w:p>
    <w:p w:rsidR="00B27E5F" w:rsidRPr="00B27E5F" w:rsidRDefault="00154D09" w:rsidP="00B27E5F">
      <w:pPr>
        <w:pStyle w:val="a3"/>
        <w:spacing w:before="0" w:beforeAutospacing="0" w:after="0" w:afterAutospacing="0"/>
        <w:rPr>
          <w:b/>
          <w:color w:val="000000"/>
        </w:rPr>
      </w:pPr>
      <w:r w:rsidRPr="00B27E5F">
        <w:rPr>
          <w:b/>
          <w:color w:val="000000"/>
        </w:rPr>
        <w:t>ПОВЕСТКА ДНЯ:</w:t>
      </w:r>
    </w:p>
    <w:p w:rsidR="006937A7" w:rsidRDefault="006937A7" w:rsidP="006937A7">
      <w:pPr>
        <w:pStyle w:val="a3"/>
        <w:numPr>
          <w:ilvl w:val="0"/>
          <w:numId w:val="1"/>
        </w:numPr>
        <w:spacing w:before="0" w:beforeAutospacing="0" w:after="0" w:afterAutospacing="0"/>
        <w:ind w:left="0" w:firstLine="405"/>
        <w:rPr>
          <w:color w:val="000000"/>
        </w:rPr>
      </w:pPr>
      <w:r>
        <w:rPr>
          <w:color w:val="000000"/>
        </w:rPr>
        <w:t xml:space="preserve"> Рассмотрение доклада об </w:t>
      </w:r>
      <w:proofErr w:type="gramStart"/>
      <w:r>
        <w:rPr>
          <w:color w:val="000000"/>
        </w:rPr>
        <w:t>антимонопольном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комплаенсе</w:t>
      </w:r>
      <w:proofErr w:type="spellEnd"/>
      <w:r>
        <w:rPr>
          <w:color w:val="000000"/>
        </w:rPr>
        <w:t xml:space="preserve"> в администрации </w:t>
      </w:r>
      <w:proofErr w:type="spellStart"/>
      <w:r>
        <w:rPr>
          <w:color w:val="000000"/>
        </w:rPr>
        <w:t>Большеберезниковского</w:t>
      </w:r>
      <w:proofErr w:type="spellEnd"/>
      <w:r>
        <w:rPr>
          <w:color w:val="000000"/>
        </w:rPr>
        <w:t xml:space="preserve"> муниципального района</w:t>
      </w:r>
      <w:r w:rsidR="00E33A00">
        <w:rPr>
          <w:color w:val="000000"/>
        </w:rPr>
        <w:t xml:space="preserve"> за 202</w:t>
      </w:r>
      <w:r w:rsidR="00260AEE">
        <w:rPr>
          <w:color w:val="000000"/>
        </w:rPr>
        <w:t>4</w:t>
      </w:r>
      <w:r w:rsidR="00E33A00">
        <w:rPr>
          <w:color w:val="000000"/>
        </w:rPr>
        <w:t xml:space="preserve"> год</w:t>
      </w:r>
      <w:r w:rsidR="00154D09" w:rsidRPr="00B27E5F">
        <w:rPr>
          <w:color w:val="000000"/>
        </w:rPr>
        <w:t>.</w:t>
      </w:r>
      <w:r w:rsidR="00154D09" w:rsidRPr="00B27E5F">
        <w:rPr>
          <w:color w:val="000000"/>
        </w:rPr>
        <w:br/>
      </w:r>
      <w:r>
        <w:rPr>
          <w:b/>
          <w:color w:val="000000"/>
        </w:rPr>
        <w:t xml:space="preserve">      </w:t>
      </w:r>
      <w:r w:rsidR="00154D09" w:rsidRPr="006937A7">
        <w:rPr>
          <w:b/>
          <w:color w:val="000000"/>
        </w:rPr>
        <w:t>Докладчик:</w:t>
      </w:r>
      <w:r w:rsidR="00154D09" w:rsidRPr="00B27E5F">
        <w:rPr>
          <w:color w:val="000000"/>
        </w:rPr>
        <w:t xml:space="preserve"> </w:t>
      </w:r>
    </w:p>
    <w:p w:rsidR="006937A7" w:rsidRDefault="006937A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   </w:t>
      </w:r>
      <w:proofErr w:type="spellStart"/>
      <w:r w:rsidR="00260AEE">
        <w:rPr>
          <w:b/>
          <w:color w:val="000000"/>
        </w:rPr>
        <w:t>Макаркина</w:t>
      </w:r>
      <w:proofErr w:type="spellEnd"/>
      <w:r w:rsidR="00260AEE">
        <w:rPr>
          <w:b/>
          <w:color w:val="000000"/>
        </w:rPr>
        <w:t xml:space="preserve"> Ю.Н</w:t>
      </w:r>
      <w:r w:rsidR="00EF0804">
        <w:rPr>
          <w:color w:val="000000"/>
        </w:rPr>
        <w:t xml:space="preserve">. </w:t>
      </w:r>
      <w:r w:rsidR="00EF0804" w:rsidRPr="00B27E5F">
        <w:rPr>
          <w:color w:val="000000"/>
        </w:rPr>
        <w:t xml:space="preserve">начальник </w:t>
      </w:r>
      <w:r w:rsidR="00EF0804">
        <w:rPr>
          <w:color w:val="000000"/>
        </w:rPr>
        <w:t>управления</w:t>
      </w:r>
      <w:r w:rsidR="00EF0804" w:rsidRPr="00B27E5F">
        <w:rPr>
          <w:color w:val="000000"/>
        </w:rPr>
        <w:t xml:space="preserve"> экономического развития </w:t>
      </w:r>
      <w:r w:rsidR="00EF0804">
        <w:rPr>
          <w:color w:val="000000"/>
        </w:rPr>
        <w:t xml:space="preserve"> и комплексных программ администрации </w:t>
      </w:r>
      <w:proofErr w:type="spellStart"/>
      <w:r w:rsidR="00EF0804">
        <w:rPr>
          <w:color w:val="000000"/>
        </w:rPr>
        <w:t>Большеберезниковского</w:t>
      </w:r>
      <w:proofErr w:type="spellEnd"/>
      <w:r w:rsidR="00EF0804">
        <w:rPr>
          <w:color w:val="000000"/>
        </w:rPr>
        <w:t xml:space="preserve"> </w:t>
      </w:r>
      <w:r w:rsidR="00EF0804" w:rsidRPr="00B27E5F">
        <w:rPr>
          <w:color w:val="000000"/>
        </w:rPr>
        <w:t xml:space="preserve"> муниципального района</w:t>
      </w:r>
      <w:r w:rsidR="00EF0804" w:rsidRPr="00B27E5F">
        <w:rPr>
          <w:color w:val="000000"/>
        </w:rPr>
        <w:br/>
      </w:r>
      <w:r w:rsidR="00EF080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  <w:r w:rsidR="00154D09" w:rsidRPr="006937A7">
        <w:rPr>
          <w:b/>
          <w:color w:val="000000"/>
        </w:rPr>
        <w:t>РЕШИЛИ:</w:t>
      </w:r>
      <w:r w:rsidR="00154D09" w:rsidRPr="006937A7">
        <w:rPr>
          <w:b/>
          <w:color w:val="000000"/>
        </w:rPr>
        <w:br/>
      </w:r>
      <w:r>
        <w:rPr>
          <w:color w:val="000000"/>
        </w:rPr>
        <w:t xml:space="preserve">   </w:t>
      </w:r>
      <w:r w:rsidR="00EF0804">
        <w:rPr>
          <w:color w:val="000000"/>
        </w:rPr>
        <w:t xml:space="preserve">    </w:t>
      </w:r>
      <w:r>
        <w:rPr>
          <w:color w:val="000000"/>
        </w:rPr>
        <w:t xml:space="preserve"> 1. </w:t>
      </w:r>
      <w:r w:rsidR="001645EA">
        <w:rPr>
          <w:color w:val="000000"/>
        </w:rPr>
        <w:t xml:space="preserve">Признать проведенную работу по организации антимонопольного </w:t>
      </w:r>
      <w:proofErr w:type="spellStart"/>
      <w:r w:rsidR="001645EA">
        <w:rPr>
          <w:color w:val="000000"/>
        </w:rPr>
        <w:t>комплаенса</w:t>
      </w:r>
      <w:proofErr w:type="spellEnd"/>
      <w:r w:rsidR="001645EA">
        <w:rPr>
          <w:color w:val="000000"/>
        </w:rPr>
        <w:t xml:space="preserve"> в администрации </w:t>
      </w:r>
      <w:proofErr w:type="spellStart"/>
      <w:r w:rsidR="001645EA">
        <w:rPr>
          <w:color w:val="000000"/>
        </w:rPr>
        <w:t>Большеберезниковского</w:t>
      </w:r>
      <w:proofErr w:type="spellEnd"/>
      <w:r w:rsidR="001645EA">
        <w:rPr>
          <w:color w:val="000000"/>
        </w:rPr>
        <w:t xml:space="preserve"> муниципального</w:t>
      </w:r>
      <w:r w:rsidR="00E33A00">
        <w:rPr>
          <w:color w:val="000000"/>
        </w:rPr>
        <w:t xml:space="preserve"> района в 202</w:t>
      </w:r>
      <w:r w:rsidR="00260AEE">
        <w:rPr>
          <w:color w:val="000000"/>
        </w:rPr>
        <w:t>4</w:t>
      </w:r>
      <w:r w:rsidR="00E33A00">
        <w:rPr>
          <w:color w:val="000000"/>
        </w:rPr>
        <w:t xml:space="preserve"> году эффективной.</w:t>
      </w:r>
    </w:p>
    <w:p w:rsidR="00E33A00" w:rsidRDefault="00E33A00" w:rsidP="00260A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05"/>
        <w:rPr>
          <w:color w:val="000000"/>
        </w:rPr>
      </w:pPr>
      <w:r>
        <w:rPr>
          <w:color w:val="000000"/>
        </w:rPr>
        <w:t xml:space="preserve">Утвердить доклад об </w:t>
      </w:r>
      <w:proofErr w:type="gramStart"/>
      <w:r>
        <w:rPr>
          <w:color w:val="000000"/>
        </w:rPr>
        <w:t>антимонопольном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комплаенсе</w:t>
      </w:r>
      <w:proofErr w:type="spellEnd"/>
      <w:r>
        <w:rPr>
          <w:color w:val="000000"/>
        </w:rPr>
        <w:t xml:space="preserve"> в администрации </w:t>
      </w:r>
      <w:proofErr w:type="spellStart"/>
      <w:r>
        <w:rPr>
          <w:color w:val="000000"/>
        </w:rPr>
        <w:t>Большеберезниковского</w:t>
      </w:r>
      <w:proofErr w:type="spellEnd"/>
      <w:r>
        <w:rPr>
          <w:color w:val="000000"/>
        </w:rPr>
        <w:t xml:space="preserve"> муниципального района за 202</w:t>
      </w:r>
      <w:r w:rsidR="00260AEE">
        <w:rPr>
          <w:color w:val="000000"/>
        </w:rPr>
        <w:t>4</w:t>
      </w:r>
      <w:r>
        <w:rPr>
          <w:color w:val="000000"/>
        </w:rPr>
        <w:t xml:space="preserve"> год</w:t>
      </w:r>
      <w:r w:rsidRPr="00B27E5F">
        <w:rPr>
          <w:color w:val="000000"/>
        </w:rPr>
        <w:t>.</w:t>
      </w:r>
    </w:p>
    <w:p w:rsidR="00377605" w:rsidRDefault="00377605" w:rsidP="00377605">
      <w:pPr>
        <w:pStyle w:val="a3"/>
        <w:spacing w:before="0" w:beforeAutospacing="0" w:after="0" w:afterAutospacing="0"/>
        <w:rPr>
          <w:color w:val="000000"/>
        </w:rPr>
      </w:pPr>
    </w:p>
    <w:p w:rsidR="00377605" w:rsidRDefault="00377605" w:rsidP="00377605">
      <w:pPr>
        <w:pStyle w:val="a3"/>
        <w:spacing w:before="0" w:beforeAutospacing="0" w:after="0" w:afterAutospacing="0"/>
        <w:rPr>
          <w:color w:val="000000"/>
        </w:rPr>
      </w:pPr>
    </w:p>
    <w:p w:rsidR="00377605" w:rsidRDefault="00377605" w:rsidP="00377605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E33A00" w:rsidRDefault="00E33A00" w:rsidP="00E33A00">
      <w:pPr>
        <w:pStyle w:val="a3"/>
        <w:spacing w:before="0" w:beforeAutospacing="0" w:after="0" w:afterAutospacing="0"/>
        <w:ind w:left="765"/>
        <w:rPr>
          <w:color w:val="000000"/>
        </w:rPr>
      </w:pPr>
    </w:p>
    <w:p w:rsidR="00154D09" w:rsidRPr="00B27E5F" w:rsidRDefault="00154D09" w:rsidP="00B27E5F">
      <w:pPr>
        <w:pStyle w:val="a3"/>
        <w:spacing w:before="0" w:beforeAutospacing="0" w:after="360" w:afterAutospacing="0"/>
        <w:rPr>
          <w:color w:val="000000"/>
        </w:rPr>
      </w:pPr>
      <w:r w:rsidRPr="00B27E5F">
        <w:rPr>
          <w:color w:val="000000"/>
        </w:rPr>
        <w:t>Председательствующий Заседания                                                                </w:t>
      </w:r>
      <w:r w:rsidR="00E33A00">
        <w:rPr>
          <w:color w:val="000000"/>
        </w:rPr>
        <w:t>А.В. Бояркин</w:t>
      </w:r>
    </w:p>
    <w:p w:rsidR="00154D09" w:rsidRPr="00B27E5F" w:rsidRDefault="00260AEE" w:rsidP="00B27E5F">
      <w:pPr>
        <w:pStyle w:val="a3"/>
        <w:spacing w:before="0" w:beforeAutospacing="0" w:after="360" w:afterAutospacing="0"/>
        <w:rPr>
          <w:color w:val="000000"/>
        </w:rPr>
      </w:pPr>
      <w:r>
        <w:rPr>
          <w:color w:val="000000"/>
        </w:rPr>
        <w:t>С</w:t>
      </w:r>
      <w:r w:rsidR="00154D09" w:rsidRPr="00B27E5F">
        <w:rPr>
          <w:color w:val="000000"/>
        </w:rPr>
        <w:t>екретар</w:t>
      </w:r>
      <w:r>
        <w:rPr>
          <w:color w:val="000000"/>
        </w:rPr>
        <w:t>ь</w:t>
      </w:r>
      <w:r w:rsidR="00154D09" w:rsidRPr="00B27E5F">
        <w:rPr>
          <w:color w:val="000000"/>
        </w:rPr>
        <w:t xml:space="preserve"> Заседания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Ю.Н.  </w:t>
      </w:r>
      <w:proofErr w:type="spellStart"/>
      <w:r>
        <w:rPr>
          <w:color w:val="000000"/>
        </w:rPr>
        <w:t>Макаркина</w:t>
      </w:r>
      <w:proofErr w:type="spellEnd"/>
      <w:r>
        <w:rPr>
          <w:color w:val="000000"/>
        </w:rPr>
        <w:t xml:space="preserve"> </w:t>
      </w:r>
    </w:p>
    <w:p w:rsidR="00154D09" w:rsidRPr="00B27E5F" w:rsidRDefault="00154D09" w:rsidP="00B27E5F">
      <w:pPr>
        <w:pStyle w:val="a3"/>
        <w:spacing w:before="0" w:beforeAutospacing="0" w:after="360" w:afterAutospacing="0"/>
        <w:rPr>
          <w:color w:val="000000"/>
        </w:rPr>
      </w:pPr>
      <w:r w:rsidRPr="00B27E5F">
        <w:rPr>
          <w:color w:val="000000"/>
        </w:rPr>
        <w:t> </w:t>
      </w:r>
    </w:p>
    <w:p w:rsidR="00143506" w:rsidRPr="00B27E5F" w:rsidRDefault="00143506" w:rsidP="00B27E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506" w:rsidRPr="00B27E5F" w:rsidSect="001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2220"/>
    <w:multiLevelType w:val="hybridMultilevel"/>
    <w:tmpl w:val="864A62C2"/>
    <w:lvl w:ilvl="0" w:tplc="8990F1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09"/>
    <w:rsid w:val="00081797"/>
    <w:rsid w:val="00143506"/>
    <w:rsid w:val="00154D09"/>
    <w:rsid w:val="001645EA"/>
    <w:rsid w:val="00260AEE"/>
    <w:rsid w:val="00342017"/>
    <w:rsid w:val="00351B6A"/>
    <w:rsid w:val="00377605"/>
    <w:rsid w:val="0051796A"/>
    <w:rsid w:val="005238B2"/>
    <w:rsid w:val="00534225"/>
    <w:rsid w:val="006937A7"/>
    <w:rsid w:val="00875F87"/>
    <w:rsid w:val="009C031D"/>
    <w:rsid w:val="00B27E5F"/>
    <w:rsid w:val="00D5015A"/>
    <w:rsid w:val="00DF3C84"/>
    <w:rsid w:val="00E33A00"/>
    <w:rsid w:val="00EB20E8"/>
    <w:rsid w:val="00EF0804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2025-01-21T11:32:00Z</dcterms:created>
  <dcterms:modified xsi:type="dcterms:W3CDTF">2025-01-22T11:52:00Z</dcterms:modified>
</cp:coreProperties>
</file>