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F" w:rsidRDefault="00B06F41" w:rsidP="00C50A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C50A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C50A6F" w:rsidRPr="00F676FD" w:rsidRDefault="0052693B" w:rsidP="00C5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="00753D29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 И РЕГЛАМЕНТ</w:t>
      </w:r>
    </w:p>
    <w:p w:rsidR="009B4B3A" w:rsidRPr="00F676FD" w:rsidRDefault="00E518D5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6FD"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="00B047A8">
        <w:rPr>
          <w:rFonts w:ascii="Times New Roman" w:hAnsi="Times New Roman" w:cs="Times New Roman"/>
          <w:b/>
          <w:bCs/>
          <w:sz w:val="28"/>
          <w:szCs w:val="28"/>
        </w:rPr>
        <w:t>ДЦАТЬ ШЕС</w:t>
      </w:r>
      <w:r w:rsidR="00F676FD" w:rsidRPr="00F676FD">
        <w:rPr>
          <w:rFonts w:ascii="Times New Roman" w:hAnsi="Times New Roman" w:cs="Times New Roman"/>
          <w:b/>
          <w:bCs/>
          <w:sz w:val="28"/>
          <w:szCs w:val="28"/>
        </w:rPr>
        <w:t>ТОЙ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7A8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ВНЕОЧЕРЕДНОЙ 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>СЕССИИ СОВЕТА ДЕПУТАТОВ</w:t>
      </w:r>
    </w:p>
    <w:p w:rsidR="009B4B3A" w:rsidRPr="00F676FD" w:rsidRDefault="00CC576D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6FD">
        <w:rPr>
          <w:rFonts w:ascii="Times New Roman" w:hAnsi="Times New Roman" w:cs="Times New Roman"/>
          <w:b/>
          <w:bCs/>
          <w:sz w:val="28"/>
          <w:szCs w:val="28"/>
        </w:rPr>
        <w:t>БОЛЬШЕБЕРЕЗНИК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 xml:space="preserve">ОВСКОГО МУНИЦИПАЛЬНОГО РАЙОНА </w:t>
      </w:r>
    </w:p>
    <w:p w:rsidR="009B4B3A" w:rsidRDefault="009645F4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52693B" w:rsidRPr="00F676FD" w:rsidRDefault="0052693B" w:rsidP="009B4B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2ED" w:rsidRPr="00F676FD" w:rsidRDefault="0052693B" w:rsidP="00935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6FD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F676FD">
        <w:rPr>
          <w:rFonts w:ascii="Times New Roman" w:hAnsi="Times New Roman" w:cs="Times New Roman"/>
          <w:sz w:val="28"/>
          <w:szCs w:val="28"/>
        </w:rPr>
        <w:t xml:space="preserve">: </w:t>
      </w:r>
      <w:r w:rsidR="00B047A8">
        <w:rPr>
          <w:rFonts w:ascii="Times New Roman" w:hAnsi="Times New Roman" w:cs="Times New Roman"/>
          <w:sz w:val="28"/>
          <w:szCs w:val="28"/>
        </w:rPr>
        <w:t>14 июн</w:t>
      </w:r>
      <w:r w:rsidR="00E518D5" w:rsidRPr="00F676FD">
        <w:rPr>
          <w:rFonts w:ascii="Times New Roman" w:hAnsi="Times New Roman" w:cs="Times New Roman"/>
          <w:sz w:val="28"/>
          <w:szCs w:val="28"/>
        </w:rPr>
        <w:t>я</w:t>
      </w:r>
      <w:r w:rsidRPr="00F676FD">
        <w:rPr>
          <w:rFonts w:ascii="Times New Roman" w:hAnsi="Times New Roman" w:cs="Times New Roman"/>
          <w:sz w:val="28"/>
          <w:szCs w:val="28"/>
        </w:rPr>
        <w:t xml:space="preserve"> </w:t>
      </w:r>
      <w:r w:rsidRPr="00F676FD">
        <w:rPr>
          <w:rFonts w:ascii="Times New Roman" w:hAnsi="Times New Roman" w:cs="Times New Roman"/>
          <w:bCs/>
          <w:sz w:val="28"/>
          <w:szCs w:val="28"/>
        </w:rPr>
        <w:t>202</w:t>
      </w:r>
      <w:r w:rsidR="00F676FD" w:rsidRPr="00F676FD">
        <w:rPr>
          <w:rFonts w:ascii="Times New Roman" w:hAnsi="Times New Roman" w:cs="Times New Roman"/>
          <w:bCs/>
          <w:sz w:val="28"/>
          <w:szCs w:val="28"/>
        </w:rPr>
        <w:t>4</w:t>
      </w:r>
      <w:r w:rsidRPr="00F676FD">
        <w:rPr>
          <w:rFonts w:ascii="Times New Roman" w:hAnsi="Times New Roman" w:cs="Times New Roman"/>
          <w:bCs/>
          <w:sz w:val="28"/>
          <w:szCs w:val="28"/>
        </w:rPr>
        <w:t xml:space="preserve"> г.,</w:t>
      </w:r>
      <w:r w:rsidR="00854D7A" w:rsidRPr="00F676FD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935605">
        <w:rPr>
          <w:rFonts w:ascii="Times New Roman" w:hAnsi="Times New Roman" w:cs="Times New Roman"/>
          <w:bCs/>
          <w:sz w:val="28"/>
          <w:szCs w:val="28"/>
        </w:rPr>
        <w:t>:</w:t>
      </w:r>
      <w:r w:rsidR="00D82BB8" w:rsidRPr="00F676FD">
        <w:rPr>
          <w:rFonts w:ascii="Times New Roman" w:hAnsi="Times New Roman" w:cs="Times New Roman"/>
          <w:bCs/>
          <w:sz w:val="28"/>
          <w:szCs w:val="28"/>
        </w:rPr>
        <w:t>00,</w:t>
      </w:r>
      <w:r w:rsidRPr="00F6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004" w:rsidRPr="00F67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6FD" w:rsidRPr="00F676FD" w:rsidRDefault="00F676FD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F676FD">
        <w:rPr>
          <w:rFonts w:ascii="Times New Roman" w:eastAsia="Calibri" w:hAnsi="Times New Roman" w:cs="Times New Roman"/>
          <w:sz w:val="28"/>
          <w:szCs w:val="28"/>
        </w:rPr>
        <w:t>: с. Большие Березники, ул</w:t>
      </w:r>
      <w:r w:rsidR="00C80FD2">
        <w:rPr>
          <w:rFonts w:ascii="Times New Roman" w:eastAsia="Calibri" w:hAnsi="Times New Roman" w:cs="Times New Roman"/>
          <w:sz w:val="28"/>
          <w:szCs w:val="28"/>
        </w:rPr>
        <w:t>. Московская, д. 25</w:t>
      </w:r>
      <w:r w:rsidRPr="00F676F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76FD" w:rsidRDefault="00C80FD2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 заседаний администрации</w:t>
      </w:r>
      <w:r w:rsidR="00F676FD" w:rsidRPr="00F676FD">
        <w:rPr>
          <w:rFonts w:ascii="Times New Roman" w:eastAsia="Calibri" w:hAnsi="Times New Roman" w:cs="Times New Roman"/>
          <w:sz w:val="28"/>
          <w:szCs w:val="28"/>
        </w:rPr>
        <w:t xml:space="preserve"> Большеберезниковского </w:t>
      </w:r>
    </w:p>
    <w:p w:rsidR="00F676FD" w:rsidRPr="00F676FD" w:rsidRDefault="00F676FD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C80FD2">
        <w:rPr>
          <w:rFonts w:ascii="Times New Roman" w:eastAsia="Calibri" w:hAnsi="Times New Roman" w:cs="Times New Roman"/>
          <w:sz w:val="28"/>
          <w:szCs w:val="28"/>
        </w:rPr>
        <w:t>ного района Республики Мордовия</w:t>
      </w:r>
    </w:p>
    <w:p w:rsidR="00F676FD" w:rsidRPr="00F676FD" w:rsidRDefault="00F676FD" w:rsidP="00935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93B" w:rsidRPr="00F676FD" w:rsidRDefault="009B4B3A" w:rsidP="00935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Откры</w:t>
      </w:r>
      <w:r w:rsidR="007379AE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вает и ведет </w:t>
      </w:r>
      <w:r w:rsidRPr="00F676FD">
        <w:rPr>
          <w:rFonts w:ascii="Times New Roman" w:eastAsia="Calibri" w:hAnsi="Times New Roman" w:cs="Times New Roman"/>
          <w:b/>
          <w:sz w:val="28"/>
          <w:szCs w:val="28"/>
        </w:rPr>
        <w:t>заседание</w:t>
      </w:r>
      <w:r w:rsidR="0052693B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76FD">
        <w:rPr>
          <w:rFonts w:ascii="Times New Roman" w:eastAsia="Calibri" w:hAnsi="Times New Roman" w:cs="Times New Roman"/>
          <w:b/>
          <w:sz w:val="28"/>
          <w:szCs w:val="28"/>
        </w:rPr>
        <w:t>сессии</w:t>
      </w:r>
      <w:r w:rsidR="0052693B" w:rsidRPr="00F676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2693B" w:rsidRPr="00F6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2ED" w:rsidRPr="00F676FD">
        <w:rPr>
          <w:rFonts w:ascii="Times New Roman" w:eastAsia="Calibri" w:hAnsi="Times New Roman" w:cs="Times New Roman"/>
          <w:sz w:val="28"/>
          <w:szCs w:val="28"/>
        </w:rPr>
        <w:t>Топорков Алексей Алексеевич</w:t>
      </w:r>
      <w:r w:rsidRPr="00F676FD">
        <w:rPr>
          <w:rFonts w:ascii="Times New Roman" w:eastAsia="Calibri" w:hAnsi="Times New Roman" w:cs="Times New Roman"/>
          <w:sz w:val="28"/>
          <w:szCs w:val="28"/>
        </w:rPr>
        <w:t xml:space="preserve"> – председатель Совета депутатов </w:t>
      </w:r>
      <w:r w:rsidR="002812ED" w:rsidRPr="00F676FD">
        <w:rPr>
          <w:rFonts w:ascii="Times New Roman" w:eastAsia="Calibri" w:hAnsi="Times New Roman" w:cs="Times New Roman"/>
          <w:sz w:val="28"/>
          <w:szCs w:val="28"/>
        </w:rPr>
        <w:t>Большеберезник</w:t>
      </w:r>
      <w:r w:rsidRPr="00F676FD">
        <w:rPr>
          <w:rFonts w:ascii="Times New Roman" w:eastAsia="Calibri" w:hAnsi="Times New Roman" w:cs="Times New Roman"/>
          <w:sz w:val="28"/>
          <w:szCs w:val="28"/>
        </w:rPr>
        <w:t>овского муниципального района</w:t>
      </w:r>
    </w:p>
    <w:p w:rsidR="00FC109F" w:rsidRPr="00F676FD" w:rsidRDefault="00FC109F" w:rsidP="00935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04"/>
        <w:gridCol w:w="3510"/>
      </w:tblGrid>
      <w:tr w:rsidR="0052693B" w:rsidRPr="00F676FD" w:rsidTr="00A139CA">
        <w:trPr>
          <w:trHeight w:val="870"/>
          <w:tblHeader/>
        </w:trPr>
        <w:tc>
          <w:tcPr>
            <w:tcW w:w="709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510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  <w:p w:rsidR="00E23423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время на доклад</w:t>
            </w:r>
          </w:p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4D7A" w:rsidRPr="00F676FD" w:rsidTr="00A139CA">
        <w:trPr>
          <w:trHeight w:val="722"/>
        </w:trPr>
        <w:tc>
          <w:tcPr>
            <w:tcW w:w="709" w:type="dxa"/>
          </w:tcPr>
          <w:p w:rsidR="00854D7A" w:rsidRPr="00F676FD" w:rsidRDefault="00854D7A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A139CA" w:rsidRPr="0071185E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Большеберезниковского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854D7A" w:rsidRPr="00F676FD" w:rsidRDefault="00854D7A" w:rsidP="00711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6F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    </w:t>
            </w:r>
            <w:r w:rsidR="00B04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Чалдушкина М.В.</w:t>
            </w:r>
          </w:p>
          <w:p w:rsidR="00854D7A" w:rsidRPr="00F676FD" w:rsidRDefault="0071185E" w:rsidP="00935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строительству, ЖКХ и перспективному развитию</w:t>
            </w:r>
          </w:p>
          <w:p w:rsidR="00854D7A" w:rsidRDefault="00935605" w:rsidP="009356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854D7A" w:rsidRPr="00F67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047A8">
              <w:rPr>
                <w:rFonts w:ascii="Times New Roman" w:hAnsi="Times New Roman" w:cs="Times New Roman"/>
                <w:i/>
                <w:sz w:val="28"/>
                <w:szCs w:val="28"/>
              </w:rPr>
              <w:t>до 5</w:t>
            </w:r>
            <w:r w:rsidR="00F676FD" w:rsidRPr="00F67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</w:t>
            </w:r>
            <w:r w:rsidR="00854D7A" w:rsidRPr="00F67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5672B" w:rsidRPr="00F676FD" w:rsidRDefault="0095672B" w:rsidP="00935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Гузынского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Косогорского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Марьяновского сельского поселения Большеберезниковского </w:t>
            </w: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lastRenderedPageBreak/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Паракинского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Пермисского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Починковского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B04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Симкинского сельского поселения Большеберезниковского муниципального района Республики Мордовия.</w:t>
            </w:r>
          </w:p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Старонайманского сельского поселения Большеберезниковского </w:t>
            </w: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lastRenderedPageBreak/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Судосевского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  <w:tr w:rsidR="00B047A8" w:rsidRPr="00F676FD" w:rsidTr="00A139CA">
        <w:trPr>
          <w:trHeight w:val="722"/>
        </w:trPr>
        <w:tc>
          <w:tcPr>
            <w:tcW w:w="709" w:type="dxa"/>
          </w:tcPr>
          <w:p w:rsidR="00B047A8" w:rsidRPr="00F676FD" w:rsidRDefault="00B047A8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B047A8" w:rsidRPr="00B047A8" w:rsidRDefault="00B047A8" w:rsidP="007118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7A8">
              <w:rPr>
                <w:rFonts w:ascii="Times New Roman" w:eastAsia="Calibri" w:hAnsi="Times New Roman" w:cs="Times New Roman"/>
                <w:sz w:val="28"/>
                <w:szCs w:val="28"/>
              </w:rPr>
              <w:t>О передаче осуществления части полномочий по решению вопроса местного значения Большеберезниковского муниципального района органам местного самоуправления Шугуровского сельского поселения Большеберезниковского муниципального района Республики Мордовия.</w:t>
            </w:r>
          </w:p>
        </w:tc>
        <w:tc>
          <w:tcPr>
            <w:tcW w:w="3510" w:type="dxa"/>
          </w:tcPr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Чалдушкина М.В.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главы муниципального района по строительству, ЖКХ и перспективному развитию</w:t>
            </w:r>
          </w:p>
          <w:p w:rsidR="00B047A8" w:rsidRPr="00B047A8" w:rsidRDefault="00B047A8" w:rsidP="00B047A8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B047A8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     (до 5 минут)</w:t>
            </w:r>
          </w:p>
          <w:p w:rsidR="00B047A8" w:rsidRPr="00F676FD" w:rsidRDefault="00B047A8" w:rsidP="0071185E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51952" w:rsidRPr="00785252" w:rsidRDefault="00451952" w:rsidP="00935605">
      <w:pPr>
        <w:pStyle w:val="a6"/>
        <w:spacing w:after="0" w:line="240" w:lineRule="auto"/>
        <w:ind w:left="360"/>
        <w:rPr>
          <w:sz w:val="24"/>
          <w:szCs w:val="24"/>
        </w:rPr>
      </w:pPr>
    </w:p>
    <w:sectPr w:rsidR="00451952" w:rsidRPr="00785252" w:rsidSect="00E23423">
      <w:headerReference w:type="default" r:id="rId8"/>
      <w:pgSz w:w="11906" w:h="16838"/>
      <w:pgMar w:top="426" w:right="851" w:bottom="1135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4F" w:rsidRDefault="00AF144F">
      <w:pPr>
        <w:spacing w:after="0" w:line="240" w:lineRule="auto"/>
      </w:pPr>
      <w:r>
        <w:separator/>
      </w:r>
    </w:p>
  </w:endnote>
  <w:endnote w:type="continuationSeparator" w:id="0">
    <w:p w:rsidR="00AF144F" w:rsidRDefault="00AF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4F" w:rsidRDefault="00AF144F">
      <w:pPr>
        <w:spacing w:after="0" w:line="240" w:lineRule="auto"/>
      </w:pPr>
      <w:r>
        <w:separator/>
      </w:r>
    </w:p>
  </w:footnote>
  <w:footnote w:type="continuationSeparator" w:id="0">
    <w:p w:rsidR="00AF144F" w:rsidRDefault="00AF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94103"/>
      <w:docPartObj>
        <w:docPartGallery w:val="Page Numbers (Top of Page)"/>
        <w:docPartUnique/>
      </w:docPartObj>
    </w:sdtPr>
    <w:sdtEndPr/>
    <w:sdtContent>
      <w:p w:rsidR="00E679A2" w:rsidRDefault="000C0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A8">
          <w:rPr>
            <w:noProof/>
          </w:rPr>
          <w:t>3</w:t>
        </w:r>
        <w:r>
          <w:fldChar w:fldCharType="end"/>
        </w:r>
      </w:p>
    </w:sdtContent>
  </w:sdt>
  <w:p w:rsidR="00E679A2" w:rsidRDefault="00AF14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5FF7"/>
    <w:multiLevelType w:val="hybridMultilevel"/>
    <w:tmpl w:val="B58E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B2CF5"/>
    <w:multiLevelType w:val="hybridMultilevel"/>
    <w:tmpl w:val="DF1CC7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B"/>
    <w:rsid w:val="000A73CD"/>
    <w:rsid w:val="000B62D7"/>
    <w:rsid w:val="000C0630"/>
    <w:rsid w:val="000C44E4"/>
    <w:rsid w:val="000C4A7B"/>
    <w:rsid w:val="00111B9F"/>
    <w:rsid w:val="00120024"/>
    <w:rsid w:val="001242AB"/>
    <w:rsid w:val="00133770"/>
    <w:rsid w:val="001B366C"/>
    <w:rsid w:val="001B496B"/>
    <w:rsid w:val="001D0462"/>
    <w:rsid w:val="001E042A"/>
    <w:rsid w:val="001E4BB2"/>
    <w:rsid w:val="002023D2"/>
    <w:rsid w:val="00205938"/>
    <w:rsid w:val="00217BD8"/>
    <w:rsid w:val="002205A5"/>
    <w:rsid w:val="00221D67"/>
    <w:rsid w:val="00226653"/>
    <w:rsid w:val="002812ED"/>
    <w:rsid w:val="002A4E93"/>
    <w:rsid w:val="002B6F2D"/>
    <w:rsid w:val="002C26EF"/>
    <w:rsid w:val="002D1858"/>
    <w:rsid w:val="002D213C"/>
    <w:rsid w:val="002D3A34"/>
    <w:rsid w:val="002D4748"/>
    <w:rsid w:val="002E1192"/>
    <w:rsid w:val="002F028D"/>
    <w:rsid w:val="00317B38"/>
    <w:rsid w:val="00327813"/>
    <w:rsid w:val="00346A4C"/>
    <w:rsid w:val="0034712A"/>
    <w:rsid w:val="00347EA1"/>
    <w:rsid w:val="003640D3"/>
    <w:rsid w:val="00367787"/>
    <w:rsid w:val="00386FB0"/>
    <w:rsid w:val="003903CF"/>
    <w:rsid w:val="003A5D06"/>
    <w:rsid w:val="003D367F"/>
    <w:rsid w:val="003D5762"/>
    <w:rsid w:val="003E58A5"/>
    <w:rsid w:val="003F7E14"/>
    <w:rsid w:val="00437345"/>
    <w:rsid w:val="00441B61"/>
    <w:rsid w:val="00451952"/>
    <w:rsid w:val="00456536"/>
    <w:rsid w:val="00472B23"/>
    <w:rsid w:val="00481D16"/>
    <w:rsid w:val="004C1BB3"/>
    <w:rsid w:val="004D07E2"/>
    <w:rsid w:val="004D1BDB"/>
    <w:rsid w:val="004E2C4F"/>
    <w:rsid w:val="00523A9F"/>
    <w:rsid w:val="00524869"/>
    <w:rsid w:val="0052693B"/>
    <w:rsid w:val="00563C54"/>
    <w:rsid w:val="0056787E"/>
    <w:rsid w:val="00595487"/>
    <w:rsid w:val="005B786F"/>
    <w:rsid w:val="005C11EB"/>
    <w:rsid w:val="005C150E"/>
    <w:rsid w:val="005D4A50"/>
    <w:rsid w:val="005E04C6"/>
    <w:rsid w:val="00635437"/>
    <w:rsid w:val="00684823"/>
    <w:rsid w:val="006878AA"/>
    <w:rsid w:val="00691D1C"/>
    <w:rsid w:val="006B0F52"/>
    <w:rsid w:val="006C382A"/>
    <w:rsid w:val="006D3EBF"/>
    <w:rsid w:val="006E0D5E"/>
    <w:rsid w:val="006E5173"/>
    <w:rsid w:val="006F3AD5"/>
    <w:rsid w:val="0071185E"/>
    <w:rsid w:val="007379AE"/>
    <w:rsid w:val="0075332D"/>
    <w:rsid w:val="00753D29"/>
    <w:rsid w:val="00761B76"/>
    <w:rsid w:val="00764E5E"/>
    <w:rsid w:val="00777D34"/>
    <w:rsid w:val="00785252"/>
    <w:rsid w:val="007C45B8"/>
    <w:rsid w:val="007D3CEF"/>
    <w:rsid w:val="007F168B"/>
    <w:rsid w:val="007F5BF5"/>
    <w:rsid w:val="0082630F"/>
    <w:rsid w:val="00830000"/>
    <w:rsid w:val="008427EF"/>
    <w:rsid w:val="00854D7A"/>
    <w:rsid w:val="008571E5"/>
    <w:rsid w:val="00870683"/>
    <w:rsid w:val="00874B5E"/>
    <w:rsid w:val="00877B5F"/>
    <w:rsid w:val="00881547"/>
    <w:rsid w:val="00881801"/>
    <w:rsid w:val="008A0C44"/>
    <w:rsid w:val="008A2AD1"/>
    <w:rsid w:val="008A37F3"/>
    <w:rsid w:val="008A5CA0"/>
    <w:rsid w:val="008B2654"/>
    <w:rsid w:val="008B6890"/>
    <w:rsid w:val="008D0D25"/>
    <w:rsid w:val="008E0EAD"/>
    <w:rsid w:val="008E416F"/>
    <w:rsid w:val="008E6915"/>
    <w:rsid w:val="009174FA"/>
    <w:rsid w:val="00935605"/>
    <w:rsid w:val="00942DF5"/>
    <w:rsid w:val="0095672B"/>
    <w:rsid w:val="009645F4"/>
    <w:rsid w:val="00986F22"/>
    <w:rsid w:val="009B4B3A"/>
    <w:rsid w:val="00A139CA"/>
    <w:rsid w:val="00A179B7"/>
    <w:rsid w:val="00AA5636"/>
    <w:rsid w:val="00AB28C5"/>
    <w:rsid w:val="00AC2084"/>
    <w:rsid w:val="00AC3CF6"/>
    <w:rsid w:val="00AD36D4"/>
    <w:rsid w:val="00AD4BF4"/>
    <w:rsid w:val="00AF144F"/>
    <w:rsid w:val="00AF156F"/>
    <w:rsid w:val="00B047A8"/>
    <w:rsid w:val="00B06F41"/>
    <w:rsid w:val="00B35604"/>
    <w:rsid w:val="00B46004"/>
    <w:rsid w:val="00B526AB"/>
    <w:rsid w:val="00B546FB"/>
    <w:rsid w:val="00B62526"/>
    <w:rsid w:val="00BD28F0"/>
    <w:rsid w:val="00BD5928"/>
    <w:rsid w:val="00BD641E"/>
    <w:rsid w:val="00C0793E"/>
    <w:rsid w:val="00C15EF7"/>
    <w:rsid w:val="00C50A6F"/>
    <w:rsid w:val="00C6191F"/>
    <w:rsid w:val="00C6449F"/>
    <w:rsid w:val="00C6685E"/>
    <w:rsid w:val="00C732E3"/>
    <w:rsid w:val="00C766A8"/>
    <w:rsid w:val="00C80FD2"/>
    <w:rsid w:val="00C85899"/>
    <w:rsid w:val="00C91672"/>
    <w:rsid w:val="00CA30F5"/>
    <w:rsid w:val="00CC576D"/>
    <w:rsid w:val="00CE1FC4"/>
    <w:rsid w:val="00CF0AED"/>
    <w:rsid w:val="00CF4D65"/>
    <w:rsid w:val="00D30E73"/>
    <w:rsid w:val="00D3545C"/>
    <w:rsid w:val="00D5320C"/>
    <w:rsid w:val="00D77014"/>
    <w:rsid w:val="00D82BB8"/>
    <w:rsid w:val="00D84DAC"/>
    <w:rsid w:val="00D90363"/>
    <w:rsid w:val="00D91A21"/>
    <w:rsid w:val="00D954AA"/>
    <w:rsid w:val="00DB73C1"/>
    <w:rsid w:val="00DE15E0"/>
    <w:rsid w:val="00E06025"/>
    <w:rsid w:val="00E23423"/>
    <w:rsid w:val="00E45F1C"/>
    <w:rsid w:val="00E4716D"/>
    <w:rsid w:val="00E518D5"/>
    <w:rsid w:val="00E658C4"/>
    <w:rsid w:val="00E7012F"/>
    <w:rsid w:val="00EF08BB"/>
    <w:rsid w:val="00EF59AD"/>
    <w:rsid w:val="00F074D2"/>
    <w:rsid w:val="00F15147"/>
    <w:rsid w:val="00F32CE4"/>
    <w:rsid w:val="00F44153"/>
    <w:rsid w:val="00F607CD"/>
    <w:rsid w:val="00F64403"/>
    <w:rsid w:val="00F676FD"/>
    <w:rsid w:val="00F74027"/>
    <w:rsid w:val="00F81C98"/>
    <w:rsid w:val="00F95C1D"/>
    <w:rsid w:val="00FC109F"/>
    <w:rsid w:val="00FE5AC2"/>
    <w:rsid w:val="00FE6F08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F6985-91D7-4E6E-B24C-DAC59A9F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93B"/>
  </w:style>
  <w:style w:type="paragraph" w:styleId="a6">
    <w:name w:val="List Paragraph"/>
    <w:aliases w:val="ТЗ список,Абзац списка литеральный,Bullet 1,Use Case List Paragraph,Маркер,Ненумерованный список,ПАРАГРАФ,Абзац списка для документа"/>
    <w:basedOn w:val="a"/>
    <w:link w:val="a7"/>
    <w:uiPriority w:val="34"/>
    <w:qFormat/>
    <w:rsid w:val="005269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ТЗ список Знак,Абзац списка литеральный Знак,Bullet 1 Знак,Use Case List Paragraph Знак,Маркер Знак,Ненумерованный список Знак,ПАРАГРАФ Знак,Абзац списка для документа Знак"/>
    <w:link w:val="a6"/>
    <w:uiPriority w:val="34"/>
    <w:locked/>
    <w:rsid w:val="0052693B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rsid w:val="009B4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B4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2A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2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D2A9-64E1-459D-92C5-D379D25C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V. Rubcova</dc:creator>
  <cp:lastModifiedBy>Администратор</cp:lastModifiedBy>
  <cp:revision>2</cp:revision>
  <cp:lastPrinted>2024-01-23T12:36:00Z</cp:lastPrinted>
  <dcterms:created xsi:type="dcterms:W3CDTF">2024-06-13T09:06:00Z</dcterms:created>
  <dcterms:modified xsi:type="dcterms:W3CDTF">2024-06-13T09:06:00Z</dcterms:modified>
</cp:coreProperties>
</file>