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38" w:rsidRDefault="00FB0E38" w:rsidP="001572D8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FB0E38" w:rsidRDefault="00FB0E38" w:rsidP="00991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Тридцать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пя</w:t>
      </w:r>
      <w:r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тая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внеочередная </w:t>
      </w:r>
      <w:r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сессия Совета депутатов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Б</w:t>
      </w:r>
      <w:r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ольшеберезниковского</w:t>
      </w:r>
      <w:proofErr w:type="spellEnd"/>
      <w:r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муниципального района </w:t>
      </w:r>
    </w:p>
    <w:p w:rsidR="00FB0E38" w:rsidRPr="00FB0E38" w:rsidRDefault="00FB0E38" w:rsidP="00FB0E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Республики Мордовия седьмого созыва</w:t>
      </w:r>
    </w:p>
    <w:p w:rsidR="00FB0E38" w:rsidRPr="00FB0E38" w:rsidRDefault="00FB0E38" w:rsidP="00FB0E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1572D8" w:rsidRPr="00FB0E38" w:rsidRDefault="001572D8" w:rsidP="001572D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FB0E3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РЕШЕНИЕ</w:t>
      </w:r>
    </w:p>
    <w:p w:rsidR="001572D8" w:rsidRPr="00FB0E38" w:rsidRDefault="001572D8" w:rsidP="001572D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1572D8" w:rsidRPr="00FB0E38" w:rsidRDefault="00FB0E38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FB0E38">
        <w:rPr>
          <w:rFonts w:ascii="Times New Roman" w:eastAsia="Calibri" w:hAnsi="Times New Roman" w:cs="Times New Roman"/>
          <w:b/>
          <w:sz w:val="28"/>
          <w:szCs w:val="28"/>
        </w:rPr>
        <w:t>20 мая 2025 года</w:t>
      </w:r>
      <w:r w:rsidR="00423EED" w:rsidRPr="00FB0E3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1572D8" w:rsidRPr="00FB0E38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B83D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83D6F">
        <w:rPr>
          <w:rFonts w:ascii="Times New Roman" w:eastAsia="Calibri" w:hAnsi="Times New Roman" w:cs="Times New Roman"/>
          <w:b/>
          <w:sz w:val="28"/>
          <w:szCs w:val="28"/>
        </w:rPr>
        <w:t>212</w:t>
      </w:r>
    </w:p>
    <w:p w:rsidR="00423EED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1572D8" w:rsidRPr="00423EED" w:rsidRDefault="001572D8" w:rsidP="00FB0E3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EE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423EED" w:rsidRPr="00423EE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423EED">
        <w:rPr>
          <w:rFonts w:ascii="Times New Roman" w:eastAsia="Calibri" w:hAnsi="Times New Roman" w:cs="Times New Roman"/>
          <w:b/>
          <w:sz w:val="28"/>
          <w:szCs w:val="28"/>
        </w:rPr>
        <w:t>решение Совета депутатов</w:t>
      </w:r>
      <w:r w:rsid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Б</w:t>
      </w:r>
      <w:r w:rsidR="00FB0E38"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ольшеберезниковского</w:t>
      </w:r>
      <w:proofErr w:type="spellEnd"/>
      <w:r w:rsidR="00FB0E38"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муниципального района</w:t>
      </w:r>
      <w:r w:rsid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FB0E38" w:rsidRP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Республики Мордовия</w:t>
      </w:r>
      <w:r w:rsidR="00FB0E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FB0E38">
        <w:rPr>
          <w:rFonts w:ascii="Times New Roman" w:eastAsia="Calibri" w:hAnsi="Times New Roman" w:cs="Times New Roman"/>
          <w:b/>
          <w:sz w:val="28"/>
          <w:szCs w:val="28"/>
        </w:rPr>
        <w:t>от 26.05.2017 г. № 85</w:t>
      </w:r>
      <w:r w:rsidRPr="00FB0E38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991EC1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423EED" w:rsidRPr="00FB0E38">
        <w:rPr>
          <w:rFonts w:ascii="Times New Roman" w:hAnsi="Times New Roman" w:cs="Times New Roman"/>
          <w:b/>
          <w:sz w:val="28"/>
          <w:szCs w:val="28"/>
        </w:rPr>
        <w:t xml:space="preserve"> о порядке </w:t>
      </w:r>
      <w:r w:rsidR="00991EC1">
        <w:rPr>
          <w:rFonts w:ascii="Times New Roman" w:hAnsi="Times New Roman" w:cs="Times New Roman"/>
          <w:b/>
          <w:sz w:val="28"/>
          <w:szCs w:val="28"/>
        </w:rPr>
        <w:t>назнач</w:t>
      </w:r>
      <w:r w:rsidR="00423EED" w:rsidRPr="00FB0E38">
        <w:rPr>
          <w:rFonts w:ascii="Times New Roman" w:hAnsi="Times New Roman" w:cs="Times New Roman"/>
          <w:b/>
          <w:sz w:val="28"/>
          <w:szCs w:val="28"/>
        </w:rPr>
        <w:t xml:space="preserve">ения и выплаты </w:t>
      </w:r>
      <w:r w:rsidR="00423EED" w:rsidRPr="00423EED">
        <w:rPr>
          <w:rFonts w:ascii="Times New Roman" w:hAnsi="Times New Roman" w:cs="Times New Roman"/>
          <w:b/>
          <w:sz w:val="28"/>
          <w:szCs w:val="28"/>
        </w:rPr>
        <w:t>пенсии за выслугу лет лицам, замещавшим муниципальные должности и должности муниципальной службы в органах местного</w:t>
      </w:r>
      <w:r w:rsidR="00423EED" w:rsidRPr="00454672">
        <w:rPr>
          <w:rFonts w:ascii="Times New Roman" w:hAnsi="Times New Roman" w:cs="Times New Roman"/>
          <w:b/>
          <w:sz w:val="28"/>
          <w:szCs w:val="28"/>
        </w:rPr>
        <w:t xml:space="preserve"> самоуправления</w:t>
      </w:r>
      <w:r w:rsidR="00991EC1" w:rsidRPr="00991EC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991EC1" w:rsidRPr="00991EC1">
        <w:rPr>
          <w:rFonts w:ascii="Times New Roman" w:hAnsi="Times New Roman" w:cs="Times New Roman"/>
          <w:b/>
          <w:sz w:val="28"/>
          <w:szCs w:val="28"/>
        </w:rPr>
        <w:t>Большеберезниковского</w:t>
      </w:r>
      <w:proofErr w:type="spellEnd"/>
      <w:r w:rsidR="00991EC1" w:rsidRPr="00991EC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423EE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572D8" w:rsidRPr="00423EED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C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347C1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347C14"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</w:t>
      </w:r>
      <w:r w:rsidR="00FB0E38" w:rsidRPr="00347C14">
        <w:rPr>
          <w:rFonts w:ascii="Times New Roman" w:hAnsi="Times New Roman" w:cs="Times New Roman"/>
          <w:sz w:val="28"/>
          <w:szCs w:val="28"/>
          <w:lang w:eastAsia="zh-CN"/>
        </w:rPr>
        <w:t xml:space="preserve">в отдельные </w:t>
      </w:r>
      <w:r w:rsidRPr="00347C14">
        <w:rPr>
          <w:rFonts w:ascii="Times New Roman" w:hAnsi="Times New Roman" w:cs="Times New Roman"/>
          <w:sz w:val="28"/>
          <w:szCs w:val="28"/>
          <w:lang w:eastAsia="zh-CN"/>
        </w:rPr>
        <w:t xml:space="preserve">Законы Республики Мордовия </w:t>
      </w:r>
      <w:r w:rsidRPr="00347C14">
        <w:rPr>
          <w:rFonts w:ascii="Times New Roman" w:hAnsi="Times New Roman" w:cs="Times New Roman"/>
          <w:sz w:val="28"/>
          <w:szCs w:val="28"/>
        </w:rPr>
        <w:t>в части индексации размера пенсии за выслугу лет лицам, замещавшим муниципальн</w:t>
      </w:r>
      <w:r w:rsidR="00FB0E38" w:rsidRPr="00347C14">
        <w:rPr>
          <w:rFonts w:ascii="Times New Roman" w:hAnsi="Times New Roman" w:cs="Times New Roman"/>
          <w:sz w:val="28"/>
          <w:szCs w:val="28"/>
        </w:rPr>
        <w:t xml:space="preserve">ые и иные должности, должности </w:t>
      </w:r>
      <w:r w:rsidRPr="00347C14">
        <w:rPr>
          <w:rFonts w:ascii="Times New Roman" w:hAnsi="Times New Roman" w:cs="Times New Roman"/>
          <w:sz w:val="28"/>
          <w:szCs w:val="28"/>
        </w:rPr>
        <w:t xml:space="preserve">муниципальной службы в Республике Мордовия», Уставом </w:t>
      </w:r>
      <w:proofErr w:type="spellStart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347C14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</w:p>
    <w:p w:rsidR="001572D8" w:rsidRPr="00347C14" w:rsidRDefault="001572D8" w:rsidP="00347C14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1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color w:val="22272F"/>
          <w:kern w:val="2"/>
          <w:sz w:val="28"/>
          <w:szCs w:val="28"/>
          <w:shd w:val="clear" w:color="auto" w:fill="FFFFFF"/>
          <w14:ligatures w14:val="standardContextual"/>
        </w:rPr>
      </w:pPr>
      <w:r w:rsidRPr="00347C14">
        <w:rPr>
          <w:rFonts w:ascii="Times New Roman" w:hAnsi="Times New Roman" w:cs="Times New Roman"/>
          <w:sz w:val="28"/>
          <w:szCs w:val="28"/>
        </w:rPr>
        <w:t xml:space="preserve">1.Внести изменения в абзац </w:t>
      </w:r>
      <w:r w:rsidR="00347C14">
        <w:rPr>
          <w:rFonts w:ascii="Times New Roman" w:hAnsi="Times New Roman" w:cs="Times New Roman"/>
          <w:sz w:val="28"/>
          <w:szCs w:val="28"/>
        </w:rPr>
        <w:t>5</w:t>
      </w:r>
      <w:r w:rsidRPr="00347C1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7056" w:rsidRPr="00347C14">
        <w:rPr>
          <w:rFonts w:ascii="Times New Roman" w:hAnsi="Times New Roman" w:cs="Times New Roman"/>
          <w:sz w:val="28"/>
          <w:szCs w:val="28"/>
        </w:rPr>
        <w:t>14</w:t>
      </w:r>
      <w:r w:rsidR="00B5080C">
        <w:rPr>
          <w:rFonts w:ascii="Times New Roman" w:hAnsi="Times New Roman" w:cs="Times New Roman"/>
          <w:sz w:val="28"/>
          <w:szCs w:val="28"/>
        </w:rPr>
        <w:t xml:space="preserve"> </w:t>
      </w:r>
      <w:r w:rsidRPr="00347C14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Pr="00347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назначения и выплаты </w:t>
      </w:r>
      <w:r w:rsidRPr="00347C14">
        <w:rPr>
          <w:rStyle w:val="a3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пенсии</w:t>
      </w:r>
      <w:r w:rsidRPr="00347C14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 w:rsidRPr="00347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</w:t>
      </w:r>
      <w:r w:rsidRPr="00347C14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 w:rsidRPr="00347C14">
        <w:rPr>
          <w:rStyle w:val="a3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выслугу</w:t>
      </w:r>
      <w:r w:rsidRPr="00347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лицам, замещавшим муниципальные должности и должности муниципальной службы в органах местного </w:t>
      </w:r>
      <w:r w:rsidR="009A5EEC" w:rsidRPr="00347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самоуправления</w:t>
      </w:r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47C14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,</w:t>
      </w:r>
      <w:r w:rsidRPr="00347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утвержденного</w:t>
      </w:r>
      <w:r w:rsidRPr="00347C14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proofErr w:type="spellStart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347C14">
        <w:rPr>
          <w:rFonts w:ascii="Times New Roman" w:hAnsi="Times New Roman" w:cs="Times New Roman"/>
          <w:sz w:val="28"/>
          <w:szCs w:val="28"/>
        </w:rPr>
        <w:t>, изложив в следующей редакции:</w:t>
      </w: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C14">
        <w:rPr>
          <w:rFonts w:ascii="Times New Roman" w:hAnsi="Times New Roman" w:cs="Times New Roman"/>
          <w:sz w:val="28"/>
          <w:szCs w:val="28"/>
        </w:rPr>
        <w:t>«</w:t>
      </w:r>
      <w:r w:rsidRPr="00347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 w:rsidRPr="00347C14">
        <w:rPr>
          <w:rFonts w:ascii="Times New Roman" w:hAnsi="Times New Roman" w:cs="Times New Roman"/>
          <w:iCs/>
          <w:sz w:val="28"/>
          <w:szCs w:val="28"/>
        </w:rPr>
        <w:t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C14">
        <w:rPr>
          <w:rFonts w:ascii="Times New Roman" w:hAnsi="Times New Roman" w:cs="Times New Roman"/>
          <w:iCs/>
          <w:sz w:val="28"/>
          <w:szCs w:val="28"/>
        </w:rPr>
        <w:t>Пенсия за выслугу лет</w:t>
      </w:r>
      <w:r w:rsidR="006C7056" w:rsidRPr="00347C14">
        <w:rPr>
          <w:rFonts w:ascii="Times New Roman" w:hAnsi="Times New Roman" w:cs="Times New Roman"/>
          <w:iCs/>
          <w:sz w:val="28"/>
          <w:szCs w:val="28"/>
        </w:rPr>
        <w:t xml:space="preserve"> увеличивается (индексируется) </w:t>
      </w:r>
      <w:r w:rsidRPr="00347C14">
        <w:rPr>
          <w:rFonts w:ascii="Times New Roman" w:hAnsi="Times New Roman" w:cs="Times New Roman"/>
          <w:iCs/>
          <w:sz w:val="28"/>
          <w:szCs w:val="28"/>
        </w:rPr>
        <w:t xml:space="preserve">с 1 </w:t>
      </w:r>
      <w:r w:rsidR="00F927A1" w:rsidRPr="00347C14">
        <w:rPr>
          <w:rFonts w:ascii="Times New Roman" w:hAnsi="Times New Roman" w:cs="Times New Roman"/>
          <w:iCs/>
          <w:sz w:val="28"/>
          <w:szCs w:val="28"/>
        </w:rPr>
        <w:t>мая</w:t>
      </w:r>
      <w:r w:rsidRPr="00347C14">
        <w:rPr>
          <w:rFonts w:ascii="Times New Roman" w:hAnsi="Times New Roman" w:cs="Times New Roman"/>
          <w:iCs/>
          <w:sz w:val="28"/>
          <w:szCs w:val="28"/>
        </w:rPr>
        <w:t xml:space="preserve"> каждого года в </w:t>
      </w:r>
      <w:proofErr w:type="spellStart"/>
      <w:r w:rsidRPr="00347C14">
        <w:rPr>
          <w:rFonts w:ascii="Times New Roman" w:hAnsi="Times New Roman" w:cs="Times New Roman"/>
          <w:iCs/>
          <w:sz w:val="28"/>
          <w:szCs w:val="28"/>
        </w:rPr>
        <w:t>беззаявительном</w:t>
      </w:r>
      <w:proofErr w:type="spellEnd"/>
      <w:r w:rsidRPr="00347C14">
        <w:rPr>
          <w:rFonts w:ascii="Times New Roman" w:hAnsi="Times New Roman" w:cs="Times New Roman"/>
          <w:iCs/>
          <w:sz w:val="28"/>
          <w:szCs w:val="28"/>
        </w:rPr>
        <w:t xml:space="preserve"> порядке на основании </w:t>
      </w:r>
      <w:r w:rsidR="006C7056" w:rsidRPr="003158B4">
        <w:rPr>
          <w:rFonts w:ascii="Times New Roman" w:hAnsi="Times New Roman" w:cs="Times New Roman"/>
          <w:iCs/>
          <w:sz w:val="28"/>
          <w:szCs w:val="28"/>
        </w:rPr>
        <w:t>распоряжения</w:t>
      </w:r>
      <w:r w:rsidRPr="00347C14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="00FB0E38" w:rsidRPr="003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347C14">
        <w:rPr>
          <w:rFonts w:ascii="Times New Roman" w:hAnsi="Times New Roman" w:cs="Times New Roman"/>
          <w:iCs/>
          <w:sz w:val="28"/>
          <w:szCs w:val="28"/>
        </w:rPr>
        <w:t>.</w:t>
      </w: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47C14">
        <w:rPr>
          <w:rFonts w:ascii="Times New Roman" w:hAnsi="Times New Roman" w:cs="Times New Roman"/>
          <w:color w:val="22272F"/>
          <w:sz w:val="28"/>
          <w:szCs w:val="28"/>
        </w:rPr>
        <w:lastRenderedPageBreak/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C1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F927A1" w:rsidRPr="00347C14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347C14">
        <w:rPr>
          <w:rFonts w:ascii="Times New Roman" w:hAnsi="Times New Roman" w:cs="Times New Roman"/>
          <w:sz w:val="28"/>
          <w:szCs w:val="28"/>
        </w:rPr>
        <w:t>.</w:t>
      </w:r>
    </w:p>
    <w:p w:rsidR="001572D8" w:rsidRPr="00347C14" w:rsidRDefault="001572D8" w:rsidP="00347C14">
      <w:pPr>
        <w:pStyle w:val="a5"/>
        <w:ind w:firstLine="567"/>
        <w:jc w:val="both"/>
        <w:rPr>
          <w:rFonts w:ascii="Times New Roman" w:hAnsi="Times New Roman" w:cs="Times New Roman"/>
          <w:color w:val="22272F"/>
          <w:kern w:val="2"/>
          <w:sz w:val="28"/>
          <w:szCs w:val="28"/>
          <w:shd w:val="clear" w:color="auto" w:fill="FFFFFF"/>
          <w14:ligatures w14:val="standardContextual"/>
        </w:rPr>
      </w:pPr>
    </w:p>
    <w:p w:rsidR="00893077" w:rsidRPr="00347C14" w:rsidRDefault="00893077" w:rsidP="00347C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C14" w:rsidRPr="00E52EF9" w:rsidRDefault="00347C14" w:rsidP="00347C14">
      <w:pPr>
        <w:pStyle w:val="ConsNonformat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E52EF9">
        <w:rPr>
          <w:rFonts w:ascii="Times New Roman" w:hAnsi="Times New Roman" w:cs="Times New Roman"/>
          <w:b/>
          <w:color w:val="000000"/>
          <w:sz w:val="28"/>
          <w:szCs w:val="28"/>
        </w:rPr>
        <w:t>Большеберезниковс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775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Председатель</w:t>
      </w:r>
    </w:p>
    <w:p w:rsidR="00347C14" w:rsidRPr="00E52EF9" w:rsidRDefault="00347C14" w:rsidP="00347C14">
      <w:pPr>
        <w:pStyle w:val="ConsNonformat"/>
        <w:tabs>
          <w:tab w:val="left" w:pos="6576"/>
        </w:tabs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E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муниципального района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Pr="00E52EF9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</w:t>
      </w:r>
    </w:p>
    <w:p w:rsidR="00347C14" w:rsidRPr="00E52EF9" w:rsidRDefault="00347C14" w:rsidP="00347C14">
      <w:pPr>
        <w:pStyle w:val="ConsNonformat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E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347C14" w:rsidRPr="00E52EF9" w:rsidRDefault="00347C14" w:rsidP="00347C14">
      <w:pPr>
        <w:pStyle w:val="ConsNonformat"/>
        <w:ind w:righ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E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______________________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52EF9">
        <w:rPr>
          <w:rFonts w:ascii="Times New Roman" w:hAnsi="Times New Roman" w:cs="Times New Roman"/>
          <w:b/>
          <w:color w:val="000000"/>
          <w:sz w:val="28"/>
          <w:szCs w:val="28"/>
        </w:rPr>
        <w:t>____________________</w:t>
      </w:r>
    </w:p>
    <w:p w:rsidR="00347C14" w:rsidRPr="00E52EF9" w:rsidRDefault="00347C14" w:rsidP="00347C14">
      <w:pPr>
        <w:pStyle w:val="ConsNonformat"/>
        <w:ind w:right="0"/>
        <w:rPr>
          <w:b/>
          <w:sz w:val="28"/>
          <w:szCs w:val="28"/>
        </w:rPr>
      </w:pPr>
      <w:r w:rsidRPr="00E52E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И.И. </w:t>
      </w:r>
      <w:proofErr w:type="spellStart"/>
      <w:r w:rsidRPr="00E52EF9">
        <w:rPr>
          <w:rFonts w:ascii="Times New Roman" w:hAnsi="Times New Roman" w:cs="Times New Roman"/>
          <w:b/>
          <w:color w:val="000000"/>
          <w:sz w:val="28"/>
          <w:szCs w:val="28"/>
        </w:rPr>
        <w:t>Игонов</w:t>
      </w:r>
      <w:proofErr w:type="spellEnd"/>
      <w:r w:rsidRPr="00E52E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Р.М.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Струенков</w:t>
      </w:r>
      <w:proofErr w:type="spellEnd"/>
      <w:r w:rsidRPr="00E52E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5B1B" w:rsidRPr="009A5EEC" w:rsidRDefault="00F65B1B" w:rsidP="009A5EEC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F65B1B" w:rsidRPr="009A5EEC" w:rsidSect="00FA19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D8"/>
    <w:rsid w:val="001572D8"/>
    <w:rsid w:val="003158B4"/>
    <w:rsid w:val="00347C14"/>
    <w:rsid w:val="00423EED"/>
    <w:rsid w:val="006B27D5"/>
    <w:rsid w:val="006C7056"/>
    <w:rsid w:val="00775EB9"/>
    <w:rsid w:val="007E25C5"/>
    <w:rsid w:val="00837779"/>
    <w:rsid w:val="00893077"/>
    <w:rsid w:val="00961CC8"/>
    <w:rsid w:val="00991EC1"/>
    <w:rsid w:val="009A5EEC"/>
    <w:rsid w:val="00A028AA"/>
    <w:rsid w:val="00B5080C"/>
    <w:rsid w:val="00B83D6F"/>
    <w:rsid w:val="00C87ECA"/>
    <w:rsid w:val="00D02350"/>
    <w:rsid w:val="00F65B1B"/>
    <w:rsid w:val="00F927A1"/>
    <w:rsid w:val="00F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A62FB-55DF-4D70-8B6D-B2BB1B07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No Spacing"/>
    <w:uiPriority w:val="1"/>
    <w:qFormat/>
    <w:rsid w:val="00347C14"/>
    <w:pPr>
      <w:spacing w:after="0" w:line="240" w:lineRule="auto"/>
    </w:pPr>
  </w:style>
  <w:style w:type="paragraph" w:customStyle="1" w:styleId="ConsNonformat">
    <w:name w:val="ConsNonformat"/>
    <w:rsid w:val="00347C1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Администратор</cp:lastModifiedBy>
  <cp:revision>8</cp:revision>
  <cp:lastPrinted>2025-05-23T05:43:00Z</cp:lastPrinted>
  <dcterms:created xsi:type="dcterms:W3CDTF">2025-05-15T09:00:00Z</dcterms:created>
  <dcterms:modified xsi:type="dcterms:W3CDTF">2025-05-23T05:43:00Z</dcterms:modified>
</cp:coreProperties>
</file>