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290B62">
        <w:trPr>
          <w:trHeight w:val="509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2E6151" w:rsidRPr="002E6151" w:rsidRDefault="005A42C5" w:rsidP="002E61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2E6151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2E6151" w:rsidRPr="002E6151">
              <w:rPr>
                <w:rFonts w:ascii="Times New Roman" w:hAnsi="Times New Roman"/>
                <w:b/>
                <w:sz w:val="22"/>
                <w:szCs w:val="22"/>
              </w:rPr>
              <w:t xml:space="preserve">Газопровод низкого давления в </w:t>
            </w:r>
            <w:proofErr w:type="spellStart"/>
            <w:r w:rsidR="002E6151" w:rsidRPr="002E6151">
              <w:rPr>
                <w:rFonts w:ascii="Times New Roman" w:hAnsi="Times New Roman"/>
                <w:b/>
                <w:sz w:val="22"/>
                <w:szCs w:val="22"/>
              </w:rPr>
              <w:t>с.Гузынцы</w:t>
            </w:r>
            <w:proofErr w:type="spellEnd"/>
            <w:r w:rsidR="002E6151" w:rsidRPr="002E6151">
              <w:rPr>
                <w:rFonts w:ascii="Times New Roman" w:hAnsi="Times New Roman"/>
                <w:b/>
                <w:sz w:val="22"/>
                <w:szCs w:val="22"/>
              </w:rPr>
              <w:t xml:space="preserve"> ул. Советская, ул. Зеленая, ул. Комсомольская</w:t>
            </w:r>
          </w:p>
          <w:p w:rsidR="005A42C5" w:rsidRPr="00A65ECF" w:rsidRDefault="002E6151" w:rsidP="002E61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E6151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Pr="002E6151">
              <w:rPr>
                <w:rFonts w:ascii="Times New Roman" w:hAnsi="Times New Roman"/>
                <w:b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йона</w:t>
            </w:r>
            <w:bookmarkStart w:id="0" w:name="_GoBack"/>
            <w:bookmarkEnd w:id="0"/>
            <w:r w:rsidR="00290B62" w:rsidRPr="00290B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4A4267">
        <w:trPr>
          <w:trHeight w:val="699"/>
        </w:trPr>
        <w:tc>
          <w:tcPr>
            <w:tcW w:w="10065" w:type="dxa"/>
          </w:tcPr>
          <w:tbl>
            <w:tblPr>
              <w:tblW w:w="18200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6323"/>
            </w:tblGrid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6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муниципальный район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сельское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поселение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Зеленовка, земельный участок 36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Зеленовка, дом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29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сельское поселение,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28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27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25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13:04:0203001:109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Зеленовка, дом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34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с.Гузынцы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д.13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47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51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13:04:0203001:119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49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12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Советская, дом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48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45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46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42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43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13:04:0203001:129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41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14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40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39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сельское поселение,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34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13:04:0203001:139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Зеленовка, 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16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13:04:0203001:140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15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17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18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19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20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21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13:04:0203001:149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Зеленовка, 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Зеленовка, 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11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Зеленовка,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13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13:04:0203001:159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Зеленовка, 14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20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13:04:0203001:160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24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13:04:0203001:161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33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д.22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улица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Комсомольская, 15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17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13:04:0203001:190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22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19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13:04:0203001:204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21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41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13:04:0203001:284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с/с,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13:04:0203001:285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улица Зеленовка,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23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13:04:0203001:286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27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13:04:0203001:288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дом 33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43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13:04:0203001:290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13:04:0203001:291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13:04:0203001:30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45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13:04:0203001:33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51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13:04:0203001:35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улица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Комсомольская, 57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13:04:0203001:36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58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13:04:0203001:37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59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13:04:0203001:38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52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54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44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55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55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Зеленовка, д. 32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сельское поселение,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13:04:0203001:448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сельское поселение,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27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42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34 А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Зеленовка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13:04:0203001:457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40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13:04:0203001:467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10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ул.Комсомольская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д.38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13:04:0203001:471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13:04:0203001:472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13:04:0203001:475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25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13:04:0203001:478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13:04:0203001:481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Бошльшеберезниковский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13:04:0203001:483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13:04:0203001:487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13:04:0203001:488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22-Б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13:04:0203001:49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36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34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32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28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13:04:0203001:59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Гузынское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сельское поселение,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66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13:04:0203001:608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4A42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Комсомольская, 48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дом 65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13:04:0203001:611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13:04:0203001:617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Комсомольская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64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13:04:0203001:623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13:04:0203001:624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13:04:0203001:627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улица Советская,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63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61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60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58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57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13:04:0203001:69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56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11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55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д.54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Советская, дом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 23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28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13:04:0203001:79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25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13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улица Советская,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22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21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20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19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18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16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13:04:0203001:89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14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4267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ул. Комсомольская, </w:t>
                  </w:r>
                </w:p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д. 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13:04:0203001:90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Советская, 12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13:04:0203001:91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10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13:04:0203001:92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Советская, 9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7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13:04:0203001:94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6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5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13:04:0203001:96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4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13:04:0203001:97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3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13:04:0203001:98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Советская, д. 2</w:t>
                  </w:r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13:04:0203003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  <w:tr w:rsidR="000A64BB" w:rsidRPr="00B87C3F" w:rsidTr="00B87C3F">
              <w:trPr>
                <w:trHeight w:val="300"/>
              </w:trPr>
              <w:tc>
                <w:tcPr>
                  <w:tcW w:w="18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13:04:0203003:35</w:t>
                  </w:r>
                </w:p>
              </w:tc>
              <w:tc>
                <w:tcPr>
                  <w:tcW w:w="16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64BB" w:rsidRPr="00B87C3F" w:rsidRDefault="000A64BB" w:rsidP="000A64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Большеберезниковский</w:t>
                  </w:r>
                  <w:proofErr w:type="spellEnd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B87C3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Гузынцы</w:t>
                  </w:r>
                  <w:proofErr w:type="spellEnd"/>
                </w:p>
              </w:tc>
            </w:tr>
          </w:tbl>
          <w:p w:rsidR="005A42C5" w:rsidRPr="00B87C3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90B62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Московская, д. 25 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B87C3F">
              <w:rPr>
                <w:rFonts w:ascii="Times New Roman" w:hAnsi="Times New Roman"/>
                <w:sz w:val="22"/>
                <w:szCs w:val="22"/>
              </w:rPr>
              <w:t>,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proofErr w:type="gramStart"/>
            <w:r w:rsidR="004A4267">
              <w:rPr>
                <w:rFonts w:ascii="Times New Roman" w:hAnsi="Times New Roman"/>
                <w:sz w:val="22"/>
                <w:szCs w:val="22"/>
              </w:rPr>
              <w:t>Гузынского</w:t>
            </w:r>
            <w:proofErr w:type="spellEnd"/>
            <w:r w:rsidR="004A4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0B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>сельского</w:t>
            </w:r>
            <w:proofErr w:type="gramEnd"/>
            <w:r w:rsidRPr="007E607F">
              <w:rPr>
                <w:rFonts w:ascii="Times New Roman" w:hAnsi="Times New Roman"/>
                <w:sz w:val="22"/>
                <w:szCs w:val="22"/>
              </w:rPr>
              <w:t xml:space="preserve">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290B62" w:rsidRDefault="00290B62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0B62">
              <w:rPr>
                <w:rFonts w:ascii="Times New Roman" w:hAnsi="Times New Roman"/>
                <w:sz w:val="22"/>
                <w:szCs w:val="22"/>
              </w:rPr>
              <w:t>4317</w:t>
            </w:r>
            <w:r w:rsidR="00B87C3F">
              <w:rPr>
                <w:rFonts w:ascii="Times New Roman" w:hAnsi="Times New Roman"/>
                <w:sz w:val="22"/>
                <w:szCs w:val="22"/>
              </w:rPr>
              <w:t>31</w:t>
            </w:r>
            <w:r w:rsidRPr="00290B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7C3F" w:rsidRPr="00B87C3F">
              <w:rPr>
                <w:rFonts w:ascii="Times New Roman" w:hAnsi="Times New Roman"/>
                <w:sz w:val="22"/>
                <w:szCs w:val="22"/>
              </w:rPr>
              <w:t xml:space="preserve">Республика Мордовия, </w:t>
            </w:r>
            <w:proofErr w:type="spellStart"/>
            <w:r w:rsidR="00B87C3F" w:rsidRPr="00B87C3F">
              <w:rPr>
                <w:rFonts w:ascii="Times New Roman" w:hAnsi="Times New Roman"/>
                <w:sz w:val="22"/>
                <w:szCs w:val="22"/>
              </w:rPr>
              <w:t>Большеберезниковский</w:t>
            </w:r>
            <w:proofErr w:type="spellEnd"/>
            <w:r w:rsidR="00B87C3F" w:rsidRPr="00B87C3F">
              <w:rPr>
                <w:rFonts w:ascii="Times New Roman" w:hAnsi="Times New Roman"/>
                <w:sz w:val="22"/>
                <w:szCs w:val="22"/>
              </w:rPr>
              <w:t xml:space="preserve"> район, с. </w:t>
            </w:r>
            <w:proofErr w:type="spellStart"/>
            <w:r w:rsidR="00B87C3F" w:rsidRPr="00B87C3F">
              <w:rPr>
                <w:rFonts w:ascii="Times New Roman" w:hAnsi="Times New Roman"/>
                <w:sz w:val="22"/>
                <w:szCs w:val="22"/>
              </w:rPr>
              <w:t>Гузынцы</w:t>
            </w:r>
            <w:proofErr w:type="spellEnd"/>
            <w:r w:rsidR="00B87C3F" w:rsidRPr="00B87C3F">
              <w:rPr>
                <w:rFonts w:ascii="Times New Roman" w:hAnsi="Times New Roman"/>
                <w:sz w:val="22"/>
                <w:szCs w:val="22"/>
              </w:rPr>
              <w:t>, ул. Советская, д. 15</w:t>
            </w:r>
          </w:p>
          <w:p w:rsidR="00B87C3F" w:rsidRDefault="00B87C3F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B87C3F">
              <w:rPr>
                <w:rFonts w:ascii="Times New Roman" w:hAnsi="Times New Roman"/>
                <w:sz w:val="22"/>
                <w:szCs w:val="22"/>
              </w:rPr>
              <w:t>+7 (83436) 2-51-16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87C3F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B87C3F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B87C3F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t xml:space="preserve"> </w:t>
            </w:r>
            <w:r w:rsidRPr="00B87C3F">
              <w:rPr>
                <w:rFonts w:ascii="Times New Roman" w:hAnsi="Times New Roman"/>
                <w:sz w:val="22"/>
                <w:szCs w:val="22"/>
              </w:rPr>
              <w:t>guzyncy@yandex.ru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A64BB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90B6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E6151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4267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87C3F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7BD6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B917-5BFA-43F9-BD8A-48A239E8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24</cp:revision>
  <cp:lastPrinted>2022-12-12T08:13:00Z</cp:lastPrinted>
  <dcterms:created xsi:type="dcterms:W3CDTF">2023-11-15T06:14:00Z</dcterms:created>
  <dcterms:modified xsi:type="dcterms:W3CDTF">2024-09-17T11:24:00Z</dcterms:modified>
</cp:coreProperties>
</file>