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/>
          <w:b/>
          <w:bCs/>
          <w:sz w:val="24"/>
          <w:szCs w:val="24"/>
        </w:rPr>
        <w:br/>
        <w:t>22000017590000000075,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302F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«15» июля 2024г.</w:t>
            </w:r>
          </w:p>
        </w:tc>
      </w:tr>
    </w:tbl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Электронный аукцион на заключение договора купли-продажи земельного участка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Заключение договора купли-продажи земельного участка общей площадью 1500 кв.м. с кадастровым номером 13:04:0101004:455. Адрес (местоположение): Республика Мордовия, Большеберезниковский район, поселок Присурский. Разрешенное использование: Для индивидуального жилищного строительства. Категория земель – земли населенных пунктов.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Респ Мордовия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1500 м2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138 000 RUB Без учета НДС           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11 часов 00 минут (время московское) «15» июля 2024 года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11 часов 17 минут (время московское) «15» июля 2024 года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Извещение и документация о проведении настоящей процедуры были размещены «11»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10. Победителем процедуры 22000017590000000075, лот №1 признан участник Шикаева Екатерина Валерьевна (Российская Федерация, -, -), предложивший наибольшую цену лота в размере 311 880 RUB (триста одиннадцать тысяч восемьсот восемьдесят рублей 00 копеек). Участником, сделавшим предпоследнее предложение о цене имущества в размере 307 740 RUB (триста семь тысяч семьсот сорок рублей 00 копеек), стал Долотказина Надежда Валерьевна.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488"/>
        <w:gridCol w:w="1985"/>
        <w:gridCol w:w="1340"/>
        <w:gridCol w:w="1340"/>
      </w:tblGrid>
      <w:tr w:rsidR="00B302F8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B302F8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Шикаева Екатерина Валерьевна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15-07-2024 11:07:10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311 880,00 (триста одиннадцать тысяч восемьсот восемьдесят рублей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№2714621</w:t>
            </w:r>
          </w:p>
        </w:tc>
      </w:tr>
      <w:tr w:rsidR="00B302F8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Долотказина Надежда Валерьевна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15-07-2024 11:07:00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307 740,00 (триста семь тысяч семьсот сорок рублей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F8" w:rsidRDefault="00B3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№7766070</w:t>
            </w:r>
          </w:p>
        </w:tc>
      </w:tr>
    </w:tbl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302F8" w:rsidRPr="001A1496" w:rsidTr="002A3863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302F8" w:rsidRPr="001A1496" w:rsidTr="002A386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Times New Roman" w:hAnsi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B302F8" w:rsidRPr="001A1496" w:rsidTr="002A386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Times New Roman" w:hAnsi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B302F8" w:rsidRPr="001A1496" w:rsidTr="002A386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Times New Roman" w:hAnsi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B302F8" w:rsidRPr="001A1496" w:rsidTr="002A3863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2F8" w:rsidRPr="001A1496" w:rsidRDefault="00B302F8" w:rsidP="002A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96">
              <w:rPr>
                <w:rFonts w:ascii="Times New Roman" w:hAnsi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B302F8" w:rsidRDefault="00B30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B302F8" w:rsidSect="00B302F8">
      <w:pgSz w:w="11907" w:h="16840"/>
      <w:pgMar w:top="1077" w:right="567" w:bottom="1843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F8"/>
    <w:rsid w:val="001A1496"/>
    <w:rsid w:val="002A3863"/>
    <w:rsid w:val="00B302F8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A7A601-8D62-4C64-80C4-0805B23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ws15</cp:lastModifiedBy>
  <cp:revision>2</cp:revision>
  <cp:lastPrinted>2024-07-15T10:47:00Z</cp:lastPrinted>
  <dcterms:created xsi:type="dcterms:W3CDTF">2024-07-15T14:42:00Z</dcterms:created>
  <dcterms:modified xsi:type="dcterms:W3CDTF">2024-07-15T14:42:00Z</dcterms:modified>
</cp:coreProperties>
</file>