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CA60" w14:textId="63DB79C5" w:rsidR="007D38B4" w:rsidRDefault="007D38B4" w:rsidP="007D38B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5ED8C70B" wp14:editId="5FC35688">
            <wp:extent cx="5924550" cy="790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>ЦОСП Большие Березники. </w:t>
      </w:r>
    </w:p>
    <w:p w14:paraId="3B61999F" w14:textId="77777777" w:rsidR="007D38B4" w:rsidRDefault="007D38B4" w:rsidP="007D38B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Накануне праздника Покрова Пресвятой Богородицы в Центре общения старшего поколения в </w:t>
      </w:r>
      <w:proofErr w:type="spellStart"/>
      <w:r>
        <w:rPr>
          <w:rFonts w:ascii="Calibri" w:hAnsi="Calibri" w:cs="Calibri"/>
          <w:color w:val="000000"/>
        </w:rPr>
        <w:t>Большеберезниковском</w:t>
      </w:r>
      <w:proofErr w:type="spellEnd"/>
      <w:r>
        <w:rPr>
          <w:rFonts w:ascii="Calibri" w:hAnsi="Calibri" w:cs="Calibri"/>
          <w:color w:val="000000"/>
        </w:rPr>
        <w:t xml:space="preserve"> районе ОСФР по Республике Мордовия состоялась встреча с протоиереем </w:t>
      </w:r>
      <w:proofErr w:type="spellStart"/>
      <w:r>
        <w:rPr>
          <w:rFonts w:ascii="Calibri" w:hAnsi="Calibri" w:cs="Calibri"/>
          <w:color w:val="000000"/>
        </w:rPr>
        <w:t>о.Виктором</w:t>
      </w:r>
      <w:proofErr w:type="spellEnd"/>
      <w:r>
        <w:rPr>
          <w:rFonts w:ascii="Calibri" w:hAnsi="Calibri" w:cs="Calibri"/>
          <w:color w:val="000000"/>
        </w:rPr>
        <w:t xml:space="preserve"> Ткаченко. </w:t>
      </w:r>
    </w:p>
    <w:p w14:paraId="2A4F2CF3" w14:textId="77777777" w:rsidR="007D38B4" w:rsidRDefault="007D38B4" w:rsidP="007D38B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Батюшка рассказал </w:t>
      </w:r>
      <w:proofErr w:type="spellStart"/>
      <w:r>
        <w:rPr>
          <w:rFonts w:ascii="Calibri" w:hAnsi="Calibri" w:cs="Calibri"/>
          <w:color w:val="000000"/>
        </w:rPr>
        <w:t>присутсвующим</w:t>
      </w:r>
      <w:proofErr w:type="spellEnd"/>
      <w:r>
        <w:rPr>
          <w:rFonts w:ascii="Calibri" w:hAnsi="Calibri" w:cs="Calibri"/>
          <w:color w:val="000000"/>
        </w:rPr>
        <w:t xml:space="preserve"> об истории праздника.</w:t>
      </w:r>
    </w:p>
    <w:p w14:paraId="3A7C24FE" w14:textId="77777777" w:rsidR="007D38B4" w:rsidRDefault="007D38B4" w:rsidP="007D38B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 том, как важно совершать благие дела, помогать всем, кому требуется помощь.</w:t>
      </w:r>
    </w:p>
    <w:p w14:paraId="47A3FF63" w14:textId="77777777" w:rsidR="007D38B4" w:rsidRDefault="007D38B4" w:rsidP="007D38B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Встреча получилась очень душевной и познавательной. </w:t>
      </w:r>
    </w:p>
    <w:p w14:paraId="79894E01" w14:textId="77777777" w:rsidR="007D38B4" w:rsidRDefault="007D38B4" w:rsidP="007D38B4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#ЦОСП Республика Мордовия Большие Березники#</w:t>
      </w:r>
      <w:bookmarkStart w:id="0" w:name="_GoBack"/>
      <w:bookmarkEnd w:id="0"/>
    </w:p>
    <w:p w14:paraId="18C1301F" w14:textId="77777777" w:rsidR="005E1BBA" w:rsidRDefault="005E1BBA"/>
    <w:sectPr w:rsidR="005E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72"/>
    <w:rsid w:val="00413E60"/>
    <w:rsid w:val="005E1BBA"/>
    <w:rsid w:val="005F6772"/>
    <w:rsid w:val="007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95774-377B-4A8E-A5FA-C7F99CD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2024-10-14T14:13:00Z</dcterms:created>
  <dcterms:modified xsi:type="dcterms:W3CDTF">2024-10-14T14:14:00Z</dcterms:modified>
</cp:coreProperties>
</file>