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98" w:rsidRPr="00931DB1" w:rsidRDefault="00353798" w:rsidP="003537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DB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A5FDB" w:rsidRDefault="00353798" w:rsidP="000A5FD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31DB1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экспертизы постановления администрации </w:t>
      </w:r>
      <w:r w:rsidR="00931E19" w:rsidRPr="00931E1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A5FDB">
        <w:rPr>
          <w:rFonts w:ascii="Times New Roman" w:hAnsi="Times New Roman" w:cs="Times New Roman"/>
          <w:b/>
          <w:sz w:val="28"/>
          <w:szCs w:val="28"/>
        </w:rPr>
        <w:t>27</w:t>
      </w:r>
      <w:r w:rsidRPr="00931E19">
        <w:rPr>
          <w:rFonts w:ascii="Times New Roman" w:hAnsi="Times New Roman" w:cs="Times New Roman"/>
          <w:b/>
          <w:sz w:val="28"/>
          <w:szCs w:val="28"/>
        </w:rPr>
        <w:t>.0</w:t>
      </w:r>
      <w:r w:rsidR="000A5FDB">
        <w:rPr>
          <w:rFonts w:ascii="Times New Roman" w:hAnsi="Times New Roman" w:cs="Times New Roman"/>
          <w:b/>
          <w:sz w:val="28"/>
          <w:szCs w:val="28"/>
        </w:rPr>
        <w:t>4</w:t>
      </w:r>
      <w:r w:rsidRPr="00931E19">
        <w:rPr>
          <w:rFonts w:ascii="Times New Roman" w:hAnsi="Times New Roman" w:cs="Times New Roman"/>
          <w:b/>
          <w:sz w:val="28"/>
          <w:szCs w:val="28"/>
        </w:rPr>
        <w:t>.20</w:t>
      </w:r>
      <w:r w:rsidR="00931E19" w:rsidRPr="00931E19">
        <w:rPr>
          <w:rFonts w:ascii="Times New Roman" w:hAnsi="Times New Roman" w:cs="Times New Roman"/>
          <w:b/>
          <w:sz w:val="28"/>
          <w:szCs w:val="28"/>
        </w:rPr>
        <w:t>2</w:t>
      </w:r>
      <w:r w:rsidR="000A5FDB">
        <w:rPr>
          <w:rFonts w:ascii="Times New Roman" w:hAnsi="Times New Roman" w:cs="Times New Roman"/>
          <w:b/>
          <w:sz w:val="28"/>
          <w:szCs w:val="28"/>
        </w:rPr>
        <w:t>4</w:t>
      </w:r>
      <w:r w:rsidRPr="00931E19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0A5FDB">
        <w:rPr>
          <w:rFonts w:ascii="Times New Roman" w:hAnsi="Times New Roman" w:cs="Times New Roman"/>
          <w:b/>
          <w:sz w:val="28"/>
          <w:szCs w:val="28"/>
        </w:rPr>
        <w:t>271</w:t>
      </w:r>
      <w:r w:rsidRPr="00931E1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A5FDB">
        <w:rPr>
          <w:rFonts w:ascii="Times New Roman" w:hAnsi="Times New Roman"/>
          <w:b/>
          <w:sz w:val="28"/>
          <w:szCs w:val="28"/>
        </w:rPr>
        <w:t>Об утверждении А</w:t>
      </w:r>
      <w:r w:rsidR="000A5FDB" w:rsidRPr="008C5C28">
        <w:rPr>
          <w:rFonts w:ascii="Times New Roman" w:hAnsi="Times New Roman"/>
          <w:b/>
          <w:sz w:val="28"/>
          <w:szCs w:val="28"/>
        </w:rPr>
        <w:t xml:space="preserve">дминистративного регламента </w:t>
      </w:r>
      <w:r w:rsidR="000A5FD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0A5FDB">
        <w:rPr>
          <w:rFonts w:ascii="Times New Roman" w:hAnsi="Times New Roman"/>
          <w:b/>
          <w:sz w:val="28"/>
          <w:szCs w:val="28"/>
        </w:rPr>
        <w:t>Большеберезниковского</w:t>
      </w:r>
      <w:proofErr w:type="spellEnd"/>
      <w:r w:rsidR="000A5FDB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0A5FDB" w:rsidRPr="003D6E4B">
        <w:rPr>
          <w:rFonts w:ascii="Times New Roman" w:hAnsi="Times New Roman"/>
          <w:b/>
          <w:color w:val="000000"/>
          <w:sz w:val="28"/>
          <w:szCs w:val="28"/>
        </w:rPr>
        <w:t>сопровождени</w:t>
      </w:r>
      <w:r w:rsidR="000A5FDB">
        <w:rPr>
          <w:rFonts w:ascii="Times New Roman" w:hAnsi="Times New Roman"/>
          <w:b/>
          <w:color w:val="000000"/>
          <w:sz w:val="28"/>
          <w:szCs w:val="28"/>
        </w:rPr>
        <w:t xml:space="preserve">я </w:t>
      </w:r>
      <w:r w:rsidR="000A5FDB" w:rsidRPr="003D6E4B">
        <w:rPr>
          <w:rFonts w:ascii="Times New Roman" w:hAnsi="Times New Roman"/>
          <w:b/>
          <w:color w:val="000000"/>
          <w:sz w:val="28"/>
          <w:szCs w:val="28"/>
        </w:rPr>
        <w:t>инвестиционных проектов, реализуемых на территории</w:t>
      </w:r>
      <w:r w:rsidR="000A5F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0A5FDB">
        <w:rPr>
          <w:rFonts w:ascii="Times New Roman" w:hAnsi="Times New Roman"/>
          <w:b/>
          <w:color w:val="000000"/>
          <w:sz w:val="28"/>
          <w:szCs w:val="28"/>
        </w:rPr>
        <w:t>Большеберезниковского</w:t>
      </w:r>
      <w:proofErr w:type="spellEnd"/>
      <w:r w:rsidR="000A5FDB" w:rsidRPr="003D6E4B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</w:t>
      </w:r>
    </w:p>
    <w:p w:rsidR="00353798" w:rsidRDefault="000A5FDB" w:rsidP="000A5F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3D6E4B">
        <w:rPr>
          <w:rFonts w:ascii="Times New Roman" w:hAnsi="Times New Roman"/>
          <w:b/>
          <w:color w:val="000000"/>
          <w:sz w:val="28"/>
          <w:szCs w:val="28"/>
        </w:rPr>
        <w:t>еспублики Мордовия по принципу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D6E4B">
        <w:rPr>
          <w:rFonts w:ascii="Times New Roman" w:hAnsi="Times New Roman"/>
          <w:b/>
          <w:color w:val="000000"/>
          <w:sz w:val="28"/>
          <w:szCs w:val="28"/>
        </w:rPr>
        <w:t xml:space="preserve"> «одного окна»</w:t>
      </w:r>
      <w:r w:rsidR="00353798" w:rsidRPr="00931E19">
        <w:rPr>
          <w:rFonts w:ascii="Times New Roman" w:hAnsi="Times New Roman"/>
          <w:b/>
          <w:sz w:val="28"/>
          <w:szCs w:val="28"/>
        </w:rPr>
        <w:t>»</w:t>
      </w:r>
    </w:p>
    <w:p w:rsidR="00353798" w:rsidRPr="00931DB1" w:rsidRDefault="00353798" w:rsidP="003537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798" w:rsidRPr="00931DB1" w:rsidRDefault="00353798" w:rsidP="000A5F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</w:r>
      <w:r w:rsidRPr="00931E19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</w:t>
      </w:r>
      <w:proofErr w:type="spellStart"/>
      <w:r w:rsidRPr="00931E19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931E19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Порядком проведения оценки регулирующего воздействия и экспертизы муниципальных правовых актов, затрагивающих вопросы осуществления предпринимательской и инвестиционной деятельности (дале</w:t>
      </w:r>
      <w:proofErr w:type="gramStart"/>
      <w:r w:rsidRPr="00931E1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931E19">
        <w:rPr>
          <w:rFonts w:ascii="Times New Roman" w:hAnsi="Times New Roman" w:cs="Times New Roman"/>
          <w:sz w:val="28"/>
          <w:szCs w:val="28"/>
        </w:rPr>
        <w:t xml:space="preserve"> Порядок), а также планом проведения экспертизы нормативных правовых актов, затрагивающих вопросы предпринимательской и инвестиционной деятельности на 202</w:t>
      </w:r>
      <w:r w:rsidR="000A5FDB">
        <w:rPr>
          <w:rFonts w:ascii="Times New Roman" w:hAnsi="Times New Roman" w:cs="Times New Roman"/>
          <w:sz w:val="28"/>
          <w:szCs w:val="28"/>
        </w:rPr>
        <w:t>4</w:t>
      </w:r>
      <w:r w:rsidRPr="00931E19">
        <w:rPr>
          <w:rFonts w:ascii="Times New Roman" w:hAnsi="Times New Roman" w:cs="Times New Roman"/>
          <w:sz w:val="28"/>
          <w:szCs w:val="28"/>
        </w:rPr>
        <w:t xml:space="preserve"> год, утвержденный постановлением администрации </w:t>
      </w:r>
      <w:r w:rsidRPr="00613846">
        <w:rPr>
          <w:rFonts w:ascii="Times New Roman" w:hAnsi="Times New Roman" w:cs="Times New Roman"/>
          <w:sz w:val="28"/>
          <w:szCs w:val="28"/>
        </w:rPr>
        <w:t xml:space="preserve">от </w:t>
      </w:r>
      <w:r w:rsidR="00613846" w:rsidRPr="00613846">
        <w:rPr>
          <w:rFonts w:ascii="Times New Roman" w:hAnsi="Times New Roman" w:cs="Times New Roman"/>
          <w:sz w:val="28"/>
          <w:szCs w:val="28"/>
        </w:rPr>
        <w:t>29</w:t>
      </w:r>
      <w:r w:rsidRPr="00613846">
        <w:rPr>
          <w:rFonts w:ascii="Times New Roman" w:hAnsi="Times New Roman" w:cs="Times New Roman"/>
          <w:sz w:val="28"/>
          <w:szCs w:val="28"/>
        </w:rPr>
        <w:t>.1</w:t>
      </w:r>
      <w:r w:rsidR="00613846" w:rsidRPr="00613846">
        <w:rPr>
          <w:rFonts w:ascii="Times New Roman" w:hAnsi="Times New Roman" w:cs="Times New Roman"/>
          <w:sz w:val="28"/>
          <w:szCs w:val="28"/>
        </w:rPr>
        <w:t>2</w:t>
      </w:r>
      <w:r w:rsidRPr="00613846">
        <w:rPr>
          <w:rFonts w:ascii="Times New Roman" w:hAnsi="Times New Roman" w:cs="Times New Roman"/>
          <w:sz w:val="28"/>
          <w:szCs w:val="28"/>
        </w:rPr>
        <w:t>.20</w:t>
      </w:r>
      <w:r w:rsidR="00931E19" w:rsidRPr="00613846">
        <w:rPr>
          <w:rFonts w:ascii="Times New Roman" w:hAnsi="Times New Roman" w:cs="Times New Roman"/>
          <w:sz w:val="28"/>
          <w:szCs w:val="28"/>
        </w:rPr>
        <w:t>23</w:t>
      </w:r>
      <w:r w:rsidRPr="0061384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13846" w:rsidRPr="00613846">
        <w:rPr>
          <w:rFonts w:ascii="Times New Roman" w:hAnsi="Times New Roman" w:cs="Times New Roman"/>
          <w:sz w:val="28"/>
          <w:szCs w:val="28"/>
        </w:rPr>
        <w:t xml:space="preserve"> 896</w:t>
      </w:r>
      <w:r w:rsidRPr="00931E19">
        <w:rPr>
          <w:rFonts w:ascii="Times New Roman" w:hAnsi="Times New Roman" w:cs="Times New Roman"/>
          <w:sz w:val="28"/>
          <w:szCs w:val="28"/>
        </w:rPr>
        <w:t xml:space="preserve"> (далее- План), провел экспертизу постановления администрации </w:t>
      </w:r>
      <w:r w:rsidR="004F1291">
        <w:rPr>
          <w:rFonts w:ascii="Times New Roman" w:hAnsi="Times New Roman" w:cs="Times New Roman"/>
          <w:sz w:val="28"/>
          <w:szCs w:val="28"/>
        </w:rPr>
        <w:t xml:space="preserve">от </w:t>
      </w:r>
      <w:r w:rsidR="000A5FDB">
        <w:rPr>
          <w:rFonts w:ascii="Times New Roman" w:hAnsi="Times New Roman" w:cs="Times New Roman"/>
          <w:sz w:val="28"/>
          <w:szCs w:val="28"/>
        </w:rPr>
        <w:t>27</w:t>
      </w:r>
      <w:r w:rsidR="00931E19" w:rsidRPr="00931E19">
        <w:rPr>
          <w:rFonts w:ascii="Times New Roman" w:hAnsi="Times New Roman" w:cs="Times New Roman"/>
          <w:sz w:val="28"/>
          <w:szCs w:val="28"/>
        </w:rPr>
        <w:t>.0</w:t>
      </w:r>
      <w:r w:rsidR="000A5FDB">
        <w:rPr>
          <w:rFonts w:ascii="Times New Roman" w:hAnsi="Times New Roman" w:cs="Times New Roman"/>
          <w:sz w:val="28"/>
          <w:szCs w:val="28"/>
        </w:rPr>
        <w:t>4</w:t>
      </w:r>
      <w:r w:rsidR="00931E19" w:rsidRPr="00931E19">
        <w:rPr>
          <w:rFonts w:ascii="Times New Roman" w:hAnsi="Times New Roman" w:cs="Times New Roman"/>
          <w:sz w:val="28"/>
          <w:szCs w:val="28"/>
        </w:rPr>
        <w:t>.202</w:t>
      </w:r>
      <w:r w:rsidR="000A5FDB">
        <w:rPr>
          <w:rFonts w:ascii="Times New Roman" w:hAnsi="Times New Roman" w:cs="Times New Roman"/>
          <w:sz w:val="28"/>
          <w:szCs w:val="28"/>
        </w:rPr>
        <w:t>4</w:t>
      </w:r>
      <w:r w:rsidR="00931E19" w:rsidRPr="00931E1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A5FDB">
        <w:rPr>
          <w:rFonts w:ascii="Times New Roman" w:hAnsi="Times New Roman" w:cs="Times New Roman"/>
          <w:sz w:val="28"/>
          <w:szCs w:val="28"/>
        </w:rPr>
        <w:t>271</w:t>
      </w:r>
      <w:r w:rsidR="00931E19" w:rsidRPr="00931E19">
        <w:rPr>
          <w:rFonts w:ascii="Times New Roman" w:hAnsi="Times New Roman" w:cs="Times New Roman"/>
          <w:sz w:val="28"/>
          <w:szCs w:val="28"/>
        </w:rPr>
        <w:t xml:space="preserve"> «</w:t>
      </w:r>
      <w:r w:rsidR="000A5FDB" w:rsidRPr="000A5FD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0A5FDB" w:rsidRPr="000A5FDB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="000A5FDB" w:rsidRPr="000A5FD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A5FDB" w:rsidRPr="000A5FDB">
        <w:rPr>
          <w:rFonts w:ascii="Times New Roman" w:hAnsi="Times New Roman"/>
          <w:color w:val="000000"/>
          <w:sz w:val="28"/>
          <w:szCs w:val="28"/>
        </w:rPr>
        <w:t xml:space="preserve">сопровождения инвестиционных проектов, реализуемых на территории </w:t>
      </w:r>
      <w:proofErr w:type="spellStart"/>
      <w:r w:rsidR="000A5FDB" w:rsidRPr="000A5FDB">
        <w:rPr>
          <w:rFonts w:ascii="Times New Roman" w:hAnsi="Times New Roman"/>
          <w:color w:val="000000"/>
          <w:sz w:val="28"/>
          <w:szCs w:val="28"/>
        </w:rPr>
        <w:t>Большеберезниковского</w:t>
      </w:r>
      <w:proofErr w:type="spellEnd"/>
      <w:r w:rsidR="000A5FDB" w:rsidRPr="000A5FD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Мордовия по принципу  «одного окна</w:t>
      </w:r>
      <w:r w:rsidR="000A5FDB" w:rsidRPr="003D6E4B">
        <w:rPr>
          <w:rFonts w:ascii="Times New Roman" w:hAnsi="Times New Roman"/>
          <w:b/>
          <w:color w:val="000000"/>
          <w:sz w:val="28"/>
          <w:szCs w:val="28"/>
        </w:rPr>
        <w:t>»</w:t>
      </w:r>
      <w:r w:rsidR="00931E19" w:rsidRPr="00931E19">
        <w:rPr>
          <w:rFonts w:ascii="Times New Roman" w:hAnsi="Times New Roman"/>
          <w:sz w:val="28"/>
          <w:szCs w:val="28"/>
        </w:rPr>
        <w:t>»</w:t>
      </w:r>
      <w:r w:rsidRPr="00931DB1">
        <w:rPr>
          <w:rFonts w:ascii="Times New Roman" w:hAnsi="Times New Roman"/>
          <w:sz w:val="28"/>
          <w:szCs w:val="28"/>
        </w:rPr>
        <w:t xml:space="preserve"> </w:t>
      </w:r>
      <w:r w:rsidRPr="00931DB1">
        <w:rPr>
          <w:rFonts w:ascii="Times New Roman" w:hAnsi="Times New Roman" w:cs="Times New Roman"/>
          <w:sz w:val="28"/>
          <w:szCs w:val="28"/>
        </w:rPr>
        <w:t>(далее – Правовой акт).</w:t>
      </w:r>
    </w:p>
    <w:p w:rsidR="00353798" w:rsidRPr="00931DB1" w:rsidRDefault="00353798" w:rsidP="00353798">
      <w:pPr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  <w:t xml:space="preserve">Разработчиком правового акта </w:t>
      </w:r>
      <w:r>
        <w:rPr>
          <w:rFonts w:ascii="Times New Roman" w:hAnsi="Times New Roman" w:cs="Times New Roman"/>
          <w:sz w:val="28"/>
          <w:szCs w:val="28"/>
        </w:rPr>
        <w:t>являлось управление экономического развития и комплексных программ</w:t>
      </w:r>
      <w:r w:rsidRPr="00931DB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931DB1">
        <w:rPr>
          <w:rFonts w:ascii="Times New Roman" w:hAnsi="Times New Roman" w:cs="Times New Roman"/>
          <w:sz w:val="28"/>
          <w:szCs w:val="28"/>
        </w:rPr>
        <w:t>Большеберезниковского</w:t>
      </w:r>
      <w:proofErr w:type="spellEnd"/>
      <w:r w:rsidRPr="00931DB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53798" w:rsidRPr="00931E19" w:rsidRDefault="00353798" w:rsidP="00353798">
      <w:pPr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ab/>
      </w:r>
      <w:r w:rsidR="00613846">
        <w:rPr>
          <w:rFonts w:ascii="Times New Roman" w:hAnsi="Times New Roman" w:cs="Times New Roman"/>
          <w:sz w:val="28"/>
          <w:szCs w:val="28"/>
        </w:rPr>
        <w:t>П</w:t>
      </w:r>
      <w:r w:rsidRPr="00931DB1">
        <w:rPr>
          <w:rFonts w:ascii="Times New Roman" w:hAnsi="Times New Roman" w:cs="Times New Roman"/>
          <w:sz w:val="28"/>
          <w:szCs w:val="28"/>
        </w:rPr>
        <w:t xml:space="preserve">роведены публичные обсуждения по проекту Правового акта с </w:t>
      </w:r>
      <w:r w:rsidR="00613846" w:rsidRPr="00613846">
        <w:rPr>
          <w:rFonts w:ascii="Times New Roman" w:hAnsi="Times New Roman" w:cs="Times New Roman"/>
          <w:sz w:val="28"/>
          <w:szCs w:val="28"/>
        </w:rPr>
        <w:t>0</w:t>
      </w:r>
      <w:r w:rsidR="00931E19" w:rsidRPr="00613846">
        <w:rPr>
          <w:rFonts w:ascii="Times New Roman" w:hAnsi="Times New Roman" w:cs="Times New Roman"/>
          <w:sz w:val="28"/>
          <w:szCs w:val="28"/>
        </w:rPr>
        <w:t>1.0</w:t>
      </w:r>
      <w:r w:rsidR="00613846" w:rsidRPr="00613846">
        <w:rPr>
          <w:rFonts w:ascii="Times New Roman" w:hAnsi="Times New Roman" w:cs="Times New Roman"/>
          <w:sz w:val="28"/>
          <w:szCs w:val="28"/>
        </w:rPr>
        <w:t>3</w:t>
      </w:r>
      <w:r w:rsidRPr="00613846">
        <w:rPr>
          <w:rFonts w:ascii="Times New Roman" w:hAnsi="Times New Roman" w:cs="Times New Roman"/>
          <w:sz w:val="28"/>
          <w:szCs w:val="28"/>
        </w:rPr>
        <w:t>.20</w:t>
      </w:r>
      <w:r w:rsidR="00931E19" w:rsidRPr="00613846">
        <w:rPr>
          <w:rFonts w:ascii="Times New Roman" w:hAnsi="Times New Roman" w:cs="Times New Roman"/>
          <w:sz w:val="28"/>
          <w:szCs w:val="28"/>
        </w:rPr>
        <w:t>2</w:t>
      </w:r>
      <w:r w:rsidR="00613846" w:rsidRPr="00613846">
        <w:rPr>
          <w:rFonts w:ascii="Times New Roman" w:hAnsi="Times New Roman" w:cs="Times New Roman"/>
          <w:sz w:val="28"/>
          <w:szCs w:val="28"/>
        </w:rPr>
        <w:t>4</w:t>
      </w:r>
      <w:r w:rsidRPr="00613846">
        <w:rPr>
          <w:rFonts w:ascii="Times New Roman" w:hAnsi="Times New Roman" w:cs="Times New Roman"/>
          <w:sz w:val="28"/>
          <w:szCs w:val="28"/>
        </w:rPr>
        <w:t xml:space="preserve"> по </w:t>
      </w:r>
      <w:r w:rsidR="00931E19" w:rsidRPr="00613846">
        <w:rPr>
          <w:rFonts w:ascii="Times New Roman" w:hAnsi="Times New Roman" w:cs="Times New Roman"/>
          <w:sz w:val="28"/>
          <w:szCs w:val="28"/>
        </w:rPr>
        <w:t>2</w:t>
      </w:r>
      <w:r w:rsidR="00613846" w:rsidRPr="00613846">
        <w:rPr>
          <w:rFonts w:ascii="Times New Roman" w:hAnsi="Times New Roman" w:cs="Times New Roman"/>
          <w:sz w:val="28"/>
          <w:szCs w:val="28"/>
        </w:rPr>
        <w:t>9</w:t>
      </w:r>
      <w:r w:rsidRPr="00613846">
        <w:rPr>
          <w:rFonts w:ascii="Times New Roman" w:hAnsi="Times New Roman" w:cs="Times New Roman"/>
          <w:sz w:val="28"/>
          <w:szCs w:val="28"/>
        </w:rPr>
        <w:t>.</w:t>
      </w:r>
      <w:r w:rsidR="00931E19" w:rsidRPr="00613846">
        <w:rPr>
          <w:rFonts w:ascii="Times New Roman" w:hAnsi="Times New Roman" w:cs="Times New Roman"/>
          <w:sz w:val="28"/>
          <w:szCs w:val="28"/>
        </w:rPr>
        <w:t>0</w:t>
      </w:r>
      <w:r w:rsidR="00613846" w:rsidRPr="00613846">
        <w:rPr>
          <w:rFonts w:ascii="Times New Roman" w:hAnsi="Times New Roman" w:cs="Times New Roman"/>
          <w:sz w:val="28"/>
          <w:szCs w:val="28"/>
        </w:rPr>
        <w:t>3</w:t>
      </w:r>
      <w:r w:rsidR="00931E19" w:rsidRPr="00613846">
        <w:rPr>
          <w:rFonts w:ascii="Times New Roman" w:hAnsi="Times New Roman" w:cs="Times New Roman"/>
          <w:sz w:val="28"/>
          <w:szCs w:val="28"/>
        </w:rPr>
        <w:t>.202</w:t>
      </w:r>
      <w:r w:rsidR="00613846" w:rsidRPr="00613846">
        <w:rPr>
          <w:rFonts w:ascii="Times New Roman" w:hAnsi="Times New Roman" w:cs="Times New Roman"/>
          <w:sz w:val="28"/>
          <w:szCs w:val="28"/>
        </w:rPr>
        <w:t>4</w:t>
      </w:r>
      <w:r w:rsidRPr="00613846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931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798" w:rsidRDefault="00353798" w:rsidP="003537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>В ходе проведения экспертизы Правового акта установлено следующее:</w:t>
      </w:r>
    </w:p>
    <w:p w:rsidR="004F1291" w:rsidRPr="004F1291" w:rsidRDefault="004F1291" w:rsidP="003537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1291">
        <w:rPr>
          <w:rFonts w:ascii="Times New Roman" w:hAnsi="Times New Roman" w:cs="Times New Roman"/>
          <w:sz w:val="28"/>
          <w:szCs w:val="28"/>
        </w:rPr>
        <w:t xml:space="preserve">В соответствии со статьей 24 </w:t>
      </w:r>
      <w:r w:rsidRPr="004F1291">
        <w:rPr>
          <w:rFonts w:ascii="PT Serif" w:hAnsi="PT Serif"/>
          <w:color w:val="22272F"/>
          <w:sz w:val="28"/>
          <w:szCs w:val="28"/>
          <w:shd w:val="clear" w:color="auto" w:fill="FFFFFF"/>
        </w:rPr>
        <w:t>Федерального закона от 21 июля 2014 г. N 212-ФЗ "Об основах общественного контроля в Российской Федерации"</w:t>
      </w:r>
      <w:r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</w:t>
      </w:r>
      <w:r w:rsidRPr="004F12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под общественным обсуждением в настоящем Федеральном законе понимается используемое в целях общественного контроля публичное обсуждение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</w:t>
      </w:r>
      <w:r w:rsidRPr="004F12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организаций, осуществляющих в соответствии</w:t>
      </w:r>
      <w:proofErr w:type="gramEnd"/>
      <w:r w:rsidRPr="004F12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</w:p>
    <w:p w:rsidR="00353798" w:rsidRDefault="00496452" w:rsidP="00613846">
      <w:pPr>
        <w:pStyle w:val="s1"/>
        <w:shd w:val="clear" w:color="auto" w:fill="FFFFFF"/>
        <w:spacing w:line="276" w:lineRule="auto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ab/>
      </w:r>
      <w:r w:rsidR="00613846">
        <w:rPr>
          <w:color w:val="22272F"/>
          <w:sz w:val="28"/>
          <w:szCs w:val="28"/>
          <w:shd w:val="clear" w:color="auto" w:fill="FFFFFF"/>
        </w:rPr>
        <w:t>Система сопровождения инвестиционных проектов по принципу «одного окна», предназначена для повышения взаимодействия всех заинтересованных сторон, исключения административных барьеров и обеспечения полной открытости в вопросах инвестирования. Обеспечению эффективного функционирования механизмов привлечения инвестиций в район способствует  развитию</w:t>
      </w:r>
      <w:bookmarkStart w:id="0" w:name="_GoBack"/>
      <w:bookmarkEnd w:id="0"/>
      <w:r w:rsidR="00613846">
        <w:rPr>
          <w:color w:val="22272F"/>
          <w:sz w:val="28"/>
          <w:szCs w:val="28"/>
          <w:shd w:val="clear" w:color="auto" w:fill="FFFFFF"/>
        </w:rPr>
        <w:t xml:space="preserve"> инфраструктуры финансового рынка.</w:t>
      </w:r>
    </w:p>
    <w:p w:rsidR="00613846" w:rsidRPr="00496452" w:rsidRDefault="00613846" w:rsidP="00613846">
      <w:pPr>
        <w:pStyle w:val="s1"/>
        <w:shd w:val="clear" w:color="auto" w:fill="FFFFFF"/>
        <w:spacing w:line="276" w:lineRule="auto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        Данный нормативный правовой акт соответствует по своей структуре Федеральному закону от 27 июля 2010г. №210-ФЗ «Об организации предоставления государственных и муниципальных услуг».</w:t>
      </w:r>
    </w:p>
    <w:p w:rsidR="00353798" w:rsidRPr="00931DB1" w:rsidRDefault="00353798" w:rsidP="00353798">
      <w:pPr>
        <w:autoSpaceDE w:val="0"/>
        <w:autoSpaceDN w:val="0"/>
        <w:adjustRightInd w:val="0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931DB1">
        <w:rPr>
          <w:rFonts w:ascii="Times New Roman" w:hAnsi="Times New Roman" w:cs="Times New Roman"/>
          <w:sz w:val="28"/>
          <w:szCs w:val="28"/>
        </w:rPr>
        <w:t>По результатам проведения экспертизы правового акта Уполномоченный орган пришел к выводу:</w:t>
      </w:r>
    </w:p>
    <w:p w:rsidR="00353798" w:rsidRDefault="004F1291" w:rsidP="000A5F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3798" w:rsidRPr="00931DB1">
        <w:rPr>
          <w:rFonts w:ascii="Times New Roman" w:hAnsi="Times New Roman" w:cs="Times New Roman"/>
          <w:sz w:val="28"/>
          <w:szCs w:val="28"/>
        </w:rPr>
        <w:t xml:space="preserve">Необходимости внесения изменений в постановление администрации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FDB">
        <w:rPr>
          <w:rFonts w:ascii="Times New Roman" w:hAnsi="Times New Roman" w:cs="Times New Roman"/>
          <w:sz w:val="28"/>
          <w:szCs w:val="28"/>
        </w:rPr>
        <w:t>27</w:t>
      </w:r>
      <w:r w:rsidR="000A5FDB" w:rsidRPr="00931E19">
        <w:rPr>
          <w:rFonts w:ascii="Times New Roman" w:hAnsi="Times New Roman" w:cs="Times New Roman"/>
          <w:sz w:val="28"/>
          <w:szCs w:val="28"/>
        </w:rPr>
        <w:t>.0</w:t>
      </w:r>
      <w:r w:rsidR="000A5FDB">
        <w:rPr>
          <w:rFonts w:ascii="Times New Roman" w:hAnsi="Times New Roman" w:cs="Times New Roman"/>
          <w:sz w:val="28"/>
          <w:szCs w:val="28"/>
        </w:rPr>
        <w:t>4</w:t>
      </w:r>
      <w:r w:rsidR="000A5FDB" w:rsidRPr="00931E19">
        <w:rPr>
          <w:rFonts w:ascii="Times New Roman" w:hAnsi="Times New Roman" w:cs="Times New Roman"/>
          <w:sz w:val="28"/>
          <w:szCs w:val="28"/>
        </w:rPr>
        <w:t>.202</w:t>
      </w:r>
      <w:r w:rsidR="000A5FDB">
        <w:rPr>
          <w:rFonts w:ascii="Times New Roman" w:hAnsi="Times New Roman" w:cs="Times New Roman"/>
          <w:sz w:val="28"/>
          <w:szCs w:val="28"/>
        </w:rPr>
        <w:t>4</w:t>
      </w:r>
      <w:r w:rsidR="000A5FDB" w:rsidRPr="00931E1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A5FDB">
        <w:rPr>
          <w:rFonts w:ascii="Times New Roman" w:hAnsi="Times New Roman" w:cs="Times New Roman"/>
          <w:sz w:val="28"/>
          <w:szCs w:val="28"/>
        </w:rPr>
        <w:t>271</w:t>
      </w:r>
      <w:r w:rsidR="000A5FDB" w:rsidRPr="00931E19">
        <w:rPr>
          <w:rFonts w:ascii="Times New Roman" w:hAnsi="Times New Roman" w:cs="Times New Roman"/>
          <w:sz w:val="28"/>
          <w:szCs w:val="28"/>
        </w:rPr>
        <w:t xml:space="preserve"> «</w:t>
      </w:r>
      <w:r w:rsidR="000A5FDB" w:rsidRPr="000A5FDB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0A5FDB" w:rsidRPr="000A5FDB">
        <w:rPr>
          <w:rFonts w:ascii="Times New Roman" w:hAnsi="Times New Roman"/>
          <w:sz w:val="28"/>
          <w:szCs w:val="28"/>
        </w:rPr>
        <w:t>Большеберезниковского</w:t>
      </w:r>
      <w:proofErr w:type="spellEnd"/>
      <w:r w:rsidR="000A5FDB" w:rsidRPr="000A5FD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A5FDB" w:rsidRPr="000A5FDB">
        <w:rPr>
          <w:rFonts w:ascii="Times New Roman" w:hAnsi="Times New Roman"/>
          <w:color w:val="000000"/>
          <w:sz w:val="28"/>
          <w:szCs w:val="28"/>
        </w:rPr>
        <w:t xml:space="preserve">сопровождения инвестиционных проектов, реализуемых на территории </w:t>
      </w:r>
      <w:proofErr w:type="spellStart"/>
      <w:r w:rsidR="000A5FDB" w:rsidRPr="000A5FDB">
        <w:rPr>
          <w:rFonts w:ascii="Times New Roman" w:hAnsi="Times New Roman"/>
          <w:color w:val="000000"/>
          <w:sz w:val="28"/>
          <w:szCs w:val="28"/>
        </w:rPr>
        <w:t>Большеберезниковского</w:t>
      </w:r>
      <w:proofErr w:type="spellEnd"/>
      <w:r w:rsidR="000A5FDB" w:rsidRPr="000A5FDB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Республики Мордовия по принципу  «одного окна</w:t>
      </w:r>
      <w:r w:rsidR="000A5FDB" w:rsidRPr="003D6E4B">
        <w:rPr>
          <w:rFonts w:ascii="Times New Roman" w:hAnsi="Times New Roman"/>
          <w:b/>
          <w:color w:val="000000"/>
          <w:sz w:val="28"/>
          <w:szCs w:val="28"/>
        </w:rPr>
        <w:t>»</w:t>
      </w:r>
      <w:r w:rsidRPr="00931E1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353798" w:rsidRPr="00931DB1">
        <w:rPr>
          <w:rFonts w:ascii="Times New Roman" w:hAnsi="Times New Roman"/>
          <w:sz w:val="28"/>
          <w:szCs w:val="28"/>
        </w:rPr>
        <w:t>либо его отмены не имеется.</w:t>
      </w:r>
    </w:p>
    <w:p w:rsidR="004F1291" w:rsidRPr="00931DB1" w:rsidRDefault="004F1291" w:rsidP="00353798">
      <w:pPr>
        <w:ind w:firstLine="139"/>
        <w:jc w:val="both"/>
        <w:rPr>
          <w:rFonts w:ascii="Times New Roman" w:hAnsi="Times New Roman"/>
          <w:sz w:val="28"/>
          <w:szCs w:val="28"/>
        </w:rPr>
      </w:pPr>
    </w:p>
    <w:p w:rsidR="004F1291" w:rsidRDefault="00353798" w:rsidP="000A5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DB1">
        <w:rPr>
          <w:rFonts w:ascii="Times New Roman" w:hAnsi="Times New Roman" w:cs="Times New Roman"/>
          <w:b/>
          <w:sz w:val="28"/>
          <w:szCs w:val="28"/>
        </w:rPr>
        <w:t>Начальник</w:t>
      </w:r>
    </w:p>
    <w:p w:rsidR="00120767" w:rsidRPr="004F1291" w:rsidRDefault="00353798" w:rsidP="000A5FD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  <w:r w:rsidRPr="00931DB1">
        <w:rPr>
          <w:rFonts w:ascii="Times New Roman" w:hAnsi="Times New Roman" w:cs="Times New Roman"/>
          <w:b/>
          <w:sz w:val="28"/>
          <w:szCs w:val="28"/>
        </w:rPr>
        <w:tab/>
      </w:r>
      <w:r w:rsidRPr="00931DB1">
        <w:rPr>
          <w:rFonts w:ascii="Times New Roman" w:hAnsi="Times New Roman" w:cs="Times New Roman"/>
          <w:b/>
          <w:sz w:val="28"/>
          <w:szCs w:val="28"/>
        </w:rPr>
        <w:tab/>
      </w:r>
      <w:r w:rsidRPr="00931DB1">
        <w:rPr>
          <w:rFonts w:ascii="Times New Roman" w:hAnsi="Times New Roman" w:cs="Times New Roman"/>
          <w:b/>
          <w:sz w:val="28"/>
          <w:szCs w:val="28"/>
        </w:rPr>
        <w:tab/>
      </w:r>
      <w:r w:rsidR="00496452">
        <w:rPr>
          <w:rFonts w:ascii="Times New Roman" w:hAnsi="Times New Roman" w:cs="Times New Roman"/>
          <w:b/>
          <w:sz w:val="28"/>
          <w:szCs w:val="28"/>
        </w:rPr>
        <w:tab/>
      </w:r>
      <w:r w:rsidRPr="00931DB1">
        <w:rPr>
          <w:rFonts w:ascii="Times New Roman" w:hAnsi="Times New Roman" w:cs="Times New Roman"/>
          <w:b/>
          <w:sz w:val="28"/>
          <w:szCs w:val="28"/>
        </w:rPr>
        <w:tab/>
      </w:r>
      <w:r w:rsidR="004F129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A5FDB">
        <w:rPr>
          <w:rFonts w:ascii="Times New Roman" w:hAnsi="Times New Roman" w:cs="Times New Roman"/>
          <w:b/>
          <w:sz w:val="28"/>
          <w:szCs w:val="28"/>
        </w:rPr>
        <w:t>А.Х. Акимова</w:t>
      </w:r>
    </w:p>
    <w:sectPr w:rsidR="00120767" w:rsidRPr="004F1291" w:rsidSect="001E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98"/>
    <w:rsid w:val="000A5FDB"/>
    <w:rsid w:val="00120767"/>
    <w:rsid w:val="002D6415"/>
    <w:rsid w:val="00353798"/>
    <w:rsid w:val="00496452"/>
    <w:rsid w:val="004F1291"/>
    <w:rsid w:val="00613846"/>
    <w:rsid w:val="00931E19"/>
    <w:rsid w:val="009954E6"/>
    <w:rsid w:val="00A6269A"/>
    <w:rsid w:val="00B4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98"/>
    <w:rPr>
      <w:rFonts w:asciiTheme="minorHAnsi" w:hAnsiTheme="minorHAnsi" w:cstheme="minorBid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basedOn w:val="a0"/>
    <w:rsid w:val="00353798"/>
  </w:style>
  <w:style w:type="character" w:styleId="a3">
    <w:name w:val="Emphasis"/>
    <w:basedOn w:val="a0"/>
    <w:uiPriority w:val="20"/>
    <w:qFormat/>
    <w:rsid w:val="00353798"/>
    <w:rPr>
      <w:i/>
      <w:iCs/>
    </w:rPr>
  </w:style>
  <w:style w:type="character" w:styleId="a4">
    <w:name w:val="Hyperlink"/>
    <w:basedOn w:val="a0"/>
    <w:uiPriority w:val="99"/>
    <w:unhideWhenUsed/>
    <w:rsid w:val="00353798"/>
    <w:rPr>
      <w:color w:val="0000FF"/>
      <w:u w:val="single"/>
    </w:rPr>
  </w:style>
  <w:style w:type="paragraph" w:customStyle="1" w:styleId="s1">
    <w:name w:val="s_1"/>
    <w:basedOn w:val="a"/>
    <w:rsid w:val="0035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7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98"/>
    <w:rPr>
      <w:rFonts w:asciiTheme="minorHAnsi" w:hAnsiTheme="minorHAnsi" w:cstheme="minorBid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">
    <w:name w:val="highlightsearch"/>
    <w:basedOn w:val="a0"/>
    <w:rsid w:val="00353798"/>
  </w:style>
  <w:style w:type="character" w:styleId="a3">
    <w:name w:val="Emphasis"/>
    <w:basedOn w:val="a0"/>
    <w:uiPriority w:val="20"/>
    <w:qFormat/>
    <w:rsid w:val="00353798"/>
    <w:rPr>
      <w:i/>
      <w:iCs/>
    </w:rPr>
  </w:style>
  <w:style w:type="character" w:styleId="a4">
    <w:name w:val="Hyperlink"/>
    <w:basedOn w:val="a0"/>
    <w:uiPriority w:val="99"/>
    <w:unhideWhenUsed/>
    <w:rsid w:val="00353798"/>
    <w:rPr>
      <w:color w:val="0000FF"/>
      <w:u w:val="single"/>
    </w:rPr>
  </w:style>
  <w:style w:type="paragraph" w:customStyle="1" w:styleId="s1">
    <w:name w:val="s_1"/>
    <w:basedOn w:val="a"/>
    <w:rsid w:val="0035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53A00-2C63-4308-9D97-61C39E09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User</cp:lastModifiedBy>
  <cp:revision>4</cp:revision>
  <cp:lastPrinted>2024-11-05T05:24:00Z</cp:lastPrinted>
  <dcterms:created xsi:type="dcterms:W3CDTF">2024-11-05T05:17:00Z</dcterms:created>
  <dcterms:modified xsi:type="dcterms:W3CDTF">2024-11-05T07:31:00Z</dcterms:modified>
</cp:coreProperties>
</file>