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50" w:rsidRPr="00AE4950" w:rsidRDefault="00AE4950" w:rsidP="00AE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E4950" w:rsidRPr="00AE4950" w:rsidRDefault="00AE4950" w:rsidP="00AE4950">
      <w:pPr>
        <w:keepNext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E49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БОЛЬШЕБЕРЕЗНИКОВСКОГО МУНИЦИПАЛЬНОГО РАЙОНА</w:t>
      </w:r>
    </w:p>
    <w:p w:rsidR="00AE4950" w:rsidRPr="00AE4950" w:rsidRDefault="00AE4950" w:rsidP="00AE4950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РЕСПУБЛИКИ МОРДОВИЯ</w:t>
      </w:r>
    </w:p>
    <w:p w:rsidR="00AE4950" w:rsidRPr="00AE4950" w:rsidRDefault="00AE4950" w:rsidP="00AE4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4950" w:rsidRPr="00AE4950" w:rsidRDefault="00AE4950" w:rsidP="00AE4950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E4950" w:rsidRPr="00AE4950" w:rsidRDefault="00AE4950" w:rsidP="00AE4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50" w:rsidRPr="00AE4950" w:rsidRDefault="00AE4950" w:rsidP="00AE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561B" w:rsidRPr="008B561B">
        <w:rPr>
          <w:rFonts w:ascii="Times New Roman" w:eastAsia="Times New Roman" w:hAnsi="Times New Roman" w:cs="Times New Roman"/>
          <w:b/>
          <w:sz w:val="28"/>
          <w:szCs w:val="28"/>
        </w:rPr>
        <w:t>29.12</w:t>
      </w:r>
      <w:r w:rsidR="00B446EE" w:rsidRPr="008B56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D5B44" w:rsidRPr="008B561B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8B56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B446EE" w:rsidRPr="008B56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№ </w:t>
      </w:r>
      <w:r w:rsidR="008B561B" w:rsidRPr="008B561B">
        <w:rPr>
          <w:rFonts w:ascii="Times New Roman" w:eastAsia="Times New Roman" w:hAnsi="Times New Roman" w:cs="Times New Roman"/>
          <w:b/>
          <w:sz w:val="28"/>
          <w:szCs w:val="28"/>
        </w:rPr>
        <w:t>896</w:t>
      </w:r>
    </w:p>
    <w:p w:rsidR="00AE4950" w:rsidRPr="00AE4950" w:rsidRDefault="00AE4950" w:rsidP="00AE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по проведению оценки регулирующего воздействия</w:t>
      </w: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проектов нормативных правовых актов в сфере предпринимательской и инвестиционной деятельности на 202</w:t>
      </w:r>
      <w:r w:rsidR="0007234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E4950" w:rsidRPr="00AE4950" w:rsidRDefault="00AE4950" w:rsidP="00AE4950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950" w:rsidRPr="00AE4950" w:rsidRDefault="00AE4950" w:rsidP="00AE4950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AE4950">
        <w:rPr>
          <w:rFonts w:ascii="Times New Roman" w:hAnsi="Times New Roman" w:cs="Arial"/>
          <w:sz w:val="28"/>
          <w:szCs w:val="28"/>
        </w:rPr>
        <w:tab/>
      </w:r>
      <w:r w:rsidRPr="00AE4950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г. N 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администрация Большеберезниковского муниципального района</w:t>
      </w: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950" w:rsidRPr="00AE4950" w:rsidRDefault="00AE4950" w:rsidP="00AE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AE4950" w:rsidRPr="00AE4950" w:rsidRDefault="00AE4950" w:rsidP="00AE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sz w:val="28"/>
          <w:szCs w:val="28"/>
        </w:rPr>
        <w:t>1.Утвердить прилагаемый План мероприятий по проведению оценки регулирующего воздействия проектов нормативных правовых актов в сфере предпринимательской и инвестиционной деятельности на 202</w:t>
      </w:r>
      <w:r w:rsidR="0007234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E4950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AE4950" w:rsidRPr="00AE4950" w:rsidRDefault="00AE4950" w:rsidP="00AE4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AE4950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AE4950" w:rsidRPr="00AE4950" w:rsidRDefault="00AE4950" w:rsidP="00AE4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AE495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E495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мероприятий, предусмотренных настоящим постановлением, возложить на </w:t>
      </w:r>
      <w:r w:rsidR="006D5B44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AE4950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</w:t>
      </w:r>
      <w:r w:rsidR="006D5B44">
        <w:rPr>
          <w:rFonts w:ascii="Times New Roman" w:eastAsia="Times New Roman" w:hAnsi="Times New Roman" w:cs="Times New Roman"/>
          <w:sz w:val="28"/>
          <w:szCs w:val="28"/>
        </w:rPr>
        <w:t xml:space="preserve"> и комплексных программ</w:t>
      </w:r>
      <w:r w:rsidRPr="00AE495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Большеберезниковского муниципального района.</w:t>
      </w: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 xml:space="preserve"> Большеберезниковского</w:t>
      </w:r>
    </w:p>
    <w:p w:rsidR="00AE4950" w:rsidRDefault="00AE4950" w:rsidP="00AE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И.И.</w:t>
      </w:r>
      <w:r w:rsidR="008B56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Игонов</w:t>
      </w:r>
      <w:proofErr w:type="spellEnd"/>
    </w:p>
    <w:p w:rsidR="008B561B" w:rsidRDefault="008B561B" w:rsidP="00AE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61B" w:rsidRDefault="008B561B" w:rsidP="00AE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61B" w:rsidRDefault="008B561B" w:rsidP="00AE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61B" w:rsidRDefault="008B561B" w:rsidP="00AE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61B" w:rsidRDefault="008B561B" w:rsidP="00AE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61B" w:rsidRDefault="008B561B" w:rsidP="00AE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61B" w:rsidRDefault="008B561B" w:rsidP="00AE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61B" w:rsidRDefault="008B561B" w:rsidP="00AE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61B" w:rsidRDefault="008B561B" w:rsidP="00AE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61B" w:rsidRDefault="008B561B" w:rsidP="00AE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</w:p>
    <w:p w:rsidR="00AE4950" w:rsidRPr="00AE4950" w:rsidRDefault="00AE4950" w:rsidP="00AE4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AE4950" w:rsidRPr="008B561B" w:rsidRDefault="008B561B" w:rsidP="00AE4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561B">
        <w:rPr>
          <w:rFonts w:ascii="Times New Roman" w:eastAsia="Times New Roman" w:hAnsi="Times New Roman" w:cs="Times New Roman"/>
          <w:sz w:val="28"/>
          <w:szCs w:val="28"/>
        </w:rPr>
        <w:t>от 29.12</w:t>
      </w:r>
      <w:r w:rsidR="00AE4950" w:rsidRPr="008B561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D5B44" w:rsidRPr="008B561B">
        <w:rPr>
          <w:rFonts w:ascii="Times New Roman" w:eastAsia="Times New Roman" w:hAnsi="Times New Roman" w:cs="Times New Roman"/>
          <w:sz w:val="28"/>
          <w:szCs w:val="28"/>
        </w:rPr>
        <w:t>3</w:t>
      </w:r>
      <w:r w:rsidR="00B446EE" w:rsidRPr="008B561B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Pr="008B561B">
        <w:rPr>
          <w:rFonts w:ascii="Times New Roman" w:eastAsia="Times New Roman" w:hAnsi="Times New Roman" w:cs="Times New Roman"/>
          <w:sz w:val="28"/>
          <w:szCs w:val="28"/>
        </w:rPr>
        <w:t>896</w:t>
      </w:r>
    </w:p>
    <w:p w:rsidR="00AE4950" w:rsidRPr="00AE4950" w:rsidRDefault="00AE4950" w:rsidP="00AE4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</w:p>
    <w:p w:rsidR="00AE4950" w:rsidRPr="00AE4950" w:rsidRDefault="00AE4950" w:rsidP="00AE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по проведению оценки регулирующего воздействия</w:t>
      </w:r>
    </w:p>
    <w:p w:rsidR="00AE4950" w:rsidRPr="00AE4950" w:rsidRDefault="00AE4950" w:rsidP="00AE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проектов нормативных правовых актов в сфере предпринимательской и инвестиционной деятельности на 202</w:t>
      </w:r>
      <w:r w:rsidR="0007234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E4950" w:rsidRPr="00AE4950" w:rsidRDefault="00AE4950" w:rsidP="00AE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3303"/>
        <w:gridCol w:w="2327"/>
        <w:gridCol w:w="2675"/>
      </w:tblGrid>
      <w:tr w:rsidR="00AE4950" w:rsidRPr="00AE4950" w:rsidTr="00C557B9">
        <w:tc>
          <w:tcPr>
            <w:tcW w:w="1266" w:type="dxa"/>
          </w:tcPr>
          <w:p w:rsidR="00AE4950" w:rsidRPr="00AE4950" w:rsidRDefault="00AE4950" w:rsidP="00AE49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4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303" w:type="dxa"/>
          </w:tcPr>
          <w:p w:rsidR="00AE4950" w:rsidRPr="00AE4950" w:rsidRDefault="00AE4950" w:rsidP="00AE49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 в сфере предпринимательской и инвестиционной деятельности</w:t>
            </w:r>
          </w:p>
        </w:tc>
        <w:tc>
          <w:tcPr>
            <w:tcW w:w="2327" w:type="dxa"/>
          </w:tcPr>
          <w:p w:rsidR="00AE4950" w:rsidRPr="00AE4950" w:rsidRDefault="00AE4950" w:rsidP="00AE49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проведения оценки регулирующего воздействия проектов НПА </w:t>
            </w:r>
          </w:p>
        </w:tc>
        <w:tc>
          <w:tcPr>
            <w:tcW w:w="2675" w:type="dxa"/>
          </w:tcPr>
          <w:p w:rsidR="00AE4950" w:rsidRPr="00AE4950" w:rsidRDefault="00AE4950" w:rsidP="00AE49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Планируемая дата принятия НПА в сфере предпринимательской и инвестиционной деятельности</w:t>
            </w:r>
          </w:p>
        </w:tc>
      </w:tr>
      <w:tr w:rsidR="00AE4950" w:rsidRPr="00AE4950" w:rsidTr="00C557B9">
        <w:tc>
          <w:tcPr>
            <w:tcW w:w="1266" w:type="dxa"/>
          </w:tcPr>
          <w:p w:rsidR="00AE4950" w:rsidRPr="00AE4950" w:rsidRDefault="00AE4950" w:rsidP="00AE4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4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303" w:type="dxa"/>
          </w:tcPr>
          <w:p w:rsidR="0007234E" w:rsidRPr="0007234E" w:rsidRDefault="00AE4950" w:rsidP="0007234E">
            <w:pPr>
              <w:rPr>
                <w:rFonts w:ascii="Times New Roman" w:hAnsi="Times New Roman"/>
                <w:color w:val="000000"/>
              </w:rPr>
            </w:pPr>
            <w:r w:rsidRPr="00AE495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Большеберезниковского муниципального района Республики Мордовия «</w:t>
            </w:r>
            <w:r w:rsidR="0007234E" w:rsidRPr="0007234E">
              <w:rPr>
                <w:rFonts w:ascii="Times New Roman" w:hAnsi="Times New Roman"/>
              </w:rPr>
              <w:t xml:space="preserve">Об утверждении Административного регламента администрации </w:t>
            </w:r>
            <w:proofErr w:type="spellStart"/>
            <w:r w:rsidR="0007234E" w:rsidRPr="0007234E">
              <w:rPr>
                <w:rFonts w:ascii="Times New Roman" w:hAnsi="Times New Roman"/>
              </w:rPr>
              <w:t>Большеберезниковского</w:t>
            </w:r>
            <w:proofErr w:type="spellEnd"/>
            <w:r w:rsidR="0007234E" w:rsidRPr="0007234E">
              <w:rPr>
                <w:rFonts w:ascii="Times New Roman" w:hAnsi="Times New Roman"/>
              </w:rPr>
              <w:t xml:space="preserve"> муниципального района </w:t>
            </w:r>
            <w:r w:rsidR="0007234E" w:rsidRPr="0007234E">
              <w:rPr>
                <w:rFonts w:ascii="Times New Roman" w:hAnsi="Times New Roman"/>
                <w:color w:val="000000"/>
              </w:rPr>
              <w:t xml:space="preserve">сопровождения инвестиционных проектов, реализуемых на территории </w:t>
            </w:r>
            <w:proofErr w:type="spellStart"/>
            <w:r w:rsidR="0007234E" w:rsidRPr="0007234E">
              <w:rPr>
                <w:rFonts w:ascii="Times New Roman" w:hAnsi="Times New Roman"/>
                <w:color w:val="000000"/>
              </w:rPr>
              <w:t>Большеберезниковского</w:t>
            </w:r>
            <w:proofErr w:type="spellEnd"/>
            <w:r w:rsidR="0007234E" w:rsidRPr="0007234E">
              <w:rPr>
                <w:rFonts w:ascii="Times New Roman" w:hAnsi="Times New Roman"/>
                <w:color w:val="000000"/>
              </w:rPr>
              <w:t xml:space="preserve"> муниципального района </w:t>
            </w:r>
          </w:p>
          <w:p w:rsidR="00AE4950" w:rsidRPr="00AE4950" w:rsidRDefault="0007234E" w:rsidP="00072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34E">
              <w:rPr>
                <w:rFonts w:ascii="Times New Roman" w:hAnsi="Times New Roman"/>
                <w:color w:val="000000"/>
              </w:rPr>
              <w:t>Республики Мордовия по принципу  «одного окна»</w:t>
            </w:r>
            <w:r w:rsidR="00AE4950" w:rsidRPr="0007234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27" w:type="dxa"/>
          </w:tcPr>
          <w:p w:rsidR="00AE4950" w:rsidRPr="00AE4950" w:rsidRDefault="0007234E" w:rsidP="00072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  <w:r w:rsidR="00AE4950" w:rsidRPr="00AE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AE4950" w:rsidRPr="00AE4950" w:rsidRDefault="008B561B" w:rsidP="00072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  <w:r w:rsidR="00AE4950" w:rsidRPr="00AE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723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C47" w:rsidRPr="00AE4950" w:rsidRDefault="00BD6C47"/>
    <w:sectPr w:rsidR="00BD6C47" w:rsidRPr="00AE4950" w:rsidSect="009E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50"/>
    <w:rsid w:val="0007234E"/>
    <w:rsid w:val="0037554C"/>
    <w:rsid w:val="003C70D6"/>
    <w:rsid w:val="00485784"/>
    <w:rsid w:val="00543CC5"/>
    <w:rsid w:val="006D5B44"/>
    <w:rsid w:val="008B561B"/>
    <w:rsid w:val="00AE4950"/>
    <w:rsid w:val="00B446EE"/>
    <w:rsid w:val="00BD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2024-11-05T06:34:00Z</cp:lastPrinted>
  <dcterms:created xsi:type="dcterms:W3CDTF">2024-11-05T05:13:00Z</dcterms:created>
  <dcterms:modified xsi:type="dcterms:W3CDTF">2024-11-05T06:52:00Z</dcterms:modified>
</cp:coreProperties>
</file>